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25518" w14:textId="77777777" w:rsidR="00182396" w:rsidRDefault="00182396">
      <w:r>
        <w:rPr>
          <w:noProof/>
          <w:lang w:eastAsia="en-GB"/>
        </w:rPr>
        <w:drawing>
          <wp:anchor distT="0" distB="0" distL="114300" distR="114300" simplePos="0" relativeHeight="251658240" behindDoc="1" locked="0" layoutInCell="1" allowOverlap="1" wp14:anchorId="39025A93" wp14:editId="39025A94">
            <wp:simplePos x="0" y="0"/>
            <wp:positionH relativeFrom="margin">
              <wp:align>left</wp:align>
            </wp:positionH>
            <wp:positionV relativeFrom="paragraph">
              <wp:posOffset>9525</wp:posOffset>
            </wp:positionV>
            <wp:extent cx="1615440" cy="1809750"/>
            <wp:effectExtent l="0" t="0" r="3810" b="0"/>
            <wp:wrapTight wrapText="bothSides">
              <wp:wrapPolygon edited="0">
                <wp:start x="0" y="0"/>
                <wp:lineTo x="0" y="21373"/>
                <wp:lineTo x="21396" y="21373"/>
                <wp:lineTo x="213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NUAST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5440" cy="1809750"/>
                    </a:xfrm>
                    <a:prstGeom prst="rect">
                      <a:avLst/>
                    </a:prstGeom>
                  </pic:spPr>
                </pic:pic>
              </a:graphicData>
            </a:graphic>
            <wp14:sizeRelH relativeFrom="margin">
              <wp14:pctWidth>0</wp14:pctWidth>
            </wp14:sizeRelH>
            <wp14:sizeRelV relativeFrom="margin">
              <wp14:pctHeight>0</wp14:pctHeight>
            </wp14:sizeRelV>
          </wp:anchor>
        </w:drawing>
      </w:r>
    </w:p>
    <w:p w14:paraId="39025519" w14:textId="77777777" w:rsidR="00182396" w:rsidRDefault="00182396"/>
    <w:p w14:paraId="3902551A" w14:textId="77777777" w:rsidR="00182396" w:rsidRDefault="00182396"/>
    <w:p w14:paraId="3902551B" w14:textId="77777777" w:rsidR="00182396" w:rsidRDefault="00182396"/>
    <w:p w14:paraId="3902551C" w14:textId="77777777" w:rsidR="00182396" w:rsidRDefault="00182396"/>
    <w:p w14:paraId="3902551D" w14:textId="77777777" w:rsidR="00182396" w:rsidRDefault="00182396"/>
    <w:p w14:paraId="3902551E" w14:textId="77777777" w:rsidR="00182396" w:rsidRDefault="00182396"/>
    <w:p w14:paraId="3902551F" w14:textId="77777777" w:rsidR="00182396" w:rsidRDefault="00182396"/>
    <w:p w14:paraId="39025520" w14:textId="77777777" w:rsidR="00182396" w:rsidRDefault="00182396"/>
    <w:p w14:paraId="39025521" w14:textId="77777777" w:rsidR="00182396" w:rsidRDefault="00182396"/>
    <w:p w14:paraId="39025522" w14:textId="77777777" w:rsidR="00E4410F" w:rsidRPr="00182396" w:rsidRDefault="00182396" w:rsidP="00182396">
      <w:pPr>
        <w:jc w:val="center"/>
        <w:rPr>
          <w:sz w:val="96"/>
        </w:rPr>
      </w:pPr>
      <w:r w:rsidRPr="00182396">
        <w:rPr>
          <w:sz w:val="96"/>
        </w:rPr>
        <w:t>NUAST Careers</w:t>
      </w:r>
      <w:r>
        <w:rPr>
          <w:sz w:val="96"/>
        </w:rPr>
        <w:t xml:space="preserve"> Education</w:t>
      </w:r>
    </w:p>
    <w:p w14:paraId="39025523" w14:textId="25F7056A" w:rsidR="00182396" w:rsidRDefault="00182396" w:rsidP="00182396">
      <w:pPr>
        <w:jc w:val="center"/>
        <w:rPr>
          <w:sz w:val="96"/>
        </w:rPr>
      </w:pPr>
      <w:r w:rsidRPr="00182396">
        <w:rPr>
          <w:sz w:val="96"/>
        </w:rPr>
        <w:t xml:space="preserve">Parent support booklet </w:t>
      </w:r>
      <w:r w:rsidR="004D6A29">
        <w:rPr>
          <w:sz w:val="96"/>
        </w:rPr>
        <w:t>2022-23</w:t>
      </w:r>
    </w:p>
    <w:p w14:paraId="39025524" w14:textId="77777777" w:rsidR="00182396" w:rsidRPr="00C655F7" w:rsidRDefault="00182396" w:rsidP="00182396">
      <w:pPr>
        <w:jc w:val="center"/>
        <w:rPr>
          <w:sz w:val="24"/>
          <w:szCs w:val="24"/>
        </w:rPr>
      </w:pPr>
    </w:p>
    <w:p w14:paraId="466856A6" w14:textId="77777777" w:rsidR="00423244" w:rsidRDefault="00423244" w:rsidP="00182396">
      <w:pPr>
        <w:jc w:val="center"/>
        <w:rPr>
          <w:sz w:val="24"/>
          <w:szCs w:val="24"/>
        </w:rPr>
      </w:pPr>
    </w:p>
    <w:p w14:paraId="0D02BBA4" w14:textId="77777777" w:rsidR="00423244" w:rsidRDefault="00423244" w:rsidP="00182396">
      <w:pPr>
        <w:jc w:val="center"/>
        <w:rPr>
          <w:sz w:val="24"/>
          <w:szCs w:val="24"/>
        </w:rPr>
      </w:pPr>
    </w:p>
    <w:p w14:paraId="3F57B445" w14:textId="77777777" w:rsidR="00423244" w:rsidRDefault="00423244" w:rsidP="00182396">
      <w:pPr>
        <w:jc w:val="center"/>
        <w:rPr>
          <w:sz w:val="24"/>
          <w:szCs w:val="24"/>
        </w:rPr>
      </w:pPr>
    </w:p>
    <w:p w14:paraId="39025525" w14:textId="3CE52F63" w:rsidR="00182396" w:rsidRPr="00C655F7" w:rsidRDefault="00423244" w:rsidP="00182396">
      <w:pPr>
        <w:jc w:val="center"/>
        <w:rPr>
          <w:sz w:val="24"/>
          <w:szCs w:val="24"/>
        </w:rPr>
      </w:pPr>
      <w:r>
        <w:rPr>
          <w:sz w:val="24"/>
          <w:szCs w:val="24"/>
        </w:rPr>
        <w:t xml:space="preserve">Please feel free to contact our Careers email- </w:t>
      </w:r>
      <w:hyperlink r:id="rId12" w:history="1">
        <w:r w:rsidRPr="00C94703">
          <w:rPr>
            <w:rStyle w:val="Hyperlink"/>
            <w:sz w:val="24"/>
            <w:szCs w:val="24"/>
          </w:rPr>
          <w:t>careersadvice@nuast.org</w:t>
        </w:r>
      </w:hyperlink>
      <w:r>
        <w:rPr>
          <w:sz w:val="24"/>
          <w:szCs w:val="24"/>
        </w:rPr>
        <w:t xml:space="preserve"> and follow the link for our Virtual Careers Library </w:t>
      </w:r>
      <w:hyperlink r:id="rId13" w:history="1">
        <w:r w:rsidRPr="00C94703">
          <w:rPr>
            <w:rStyle w:val="Hyperlink"/>
            <w:sz w:val="24"/>
            <w:szCs w:val="24"/>
          </w:rPr>
          <w:t>https://nuast.org.uk/page.php?p=vcl</w:t>
        </w:r>
      </w:hyperlink>
      <w:r>
        <w:rPr>
          <w:sz w:val="24"/>
          <w:szCs w:val="24"/>
        </w:rPr>
        <w:t xml:space="preserve"> </w:t>
      </w:r>
    </w:p>
    <w:p w14:paraId="39025526" w14:textId="77777777" w:rsidR="00182396" w:rsidRPr="00C655F7" w:rsidRDefault="00182396" w:rsidP="00182396">
      <w:pPr>
        <w:jc w:val="center"/>
        <w:rPr>
          <w:sz w:val="24"/>
          <w:szCs w:val="24"/>
        </w:rPr>
      </w:pPr>
    </w:p>
    <w:p w14:paraId="39025527" w14:textId="77777777" w:rsidR="00182396" w:rsidRPr="00C655F7" w:rsidRDefault="00182396" w:rsidP="00182396">
      <w:pPr>
        <w:jc w:val="center"/>
        <w:rPr>
          <w:sz w:val="24"/>
          <w:szCs w:val="24"/>
        </w:rPr>
      </w:pPr>
    </w:p>
    <w:p w14:paraId="39025528" w14:textId="77777777" w:rsidR="00182396" w:rsidRPr="00C655F7" w:rsidRDefault="00182396" w:rsidP="00182396">
      <w:pPr>
        <w:jc w:val="center"/>
        <w:rPr>
          <w:sz w:val="24"/>
          <w:szCs w:val="24"/>
        </w:rPr>
      </w:pPr>
    </w:p>
    <w:p w14:paraId="39025529" w14:textId="77777777" w:rsidR="00182396" w:rsidRPr="00C655F7" w:rsidRDefault="00182396" w:rsidP="00182396">
      <w:pPr>
        <w:jc w:val="center"/>
        <w:rPr>
          <w:sz w:val="24"/>
          <w:szCs w:val="24"/>
        </w:rPr>
      </w:pPr>
    </w:p>
    <w:p w14:paraId="3902552A" w14:textId="77777777" w:rsidR="00182396" w:rsidRPr="00C655F7" w:rsidRDefault="00182396" w:rsidP="00182396">
      <w:pPr>
        <w:jc w:val="center"/>
        <w:rPr>
          <w:sz w:val="24"/>
          <w:szCs w:val="24"/>
        </w:rPr>
      </w:pPr>
    </w:p>
    <w:p w14:paraId="3902552B" w14:textId="77777777" w:rsidR="00182396" w:rsidRPr="00C655F7" w:rsidRDefault="00182396" w:rsidP="00182396">
      <w:pPr>
        <w:jc w:val="center"/>
        <w:rPr>
          <w:sz w:val="24"/>
          <w:szCs w:val="24"/>
        </w:rPr>
      </w:pPr>
    </w:p>
    <w:p w14:paraId="3902552C" w14:textId="77777777" w:rsidR="00182396" w:rsidRPr="00C655F7" w:rsidRDefault="00182396" w:rsidP="00182396">
      <w:pPr>
        <w:jc w:val="center"/>
        <w:rPr>
          <w:sz w:val="24"/>
          <w:szCs w:val="24"/>
        </w:rPr>
      </w:pPr>
    </w:p>
    <w:sdt>
      <w:sdtPr>
        <w:rPr>
          <w:rFonts w:asciiTheme="minorHAnsi" w:eastAsiaTheme="minorHAnsi" w:hAnsiTheme="minorHAnsi" w:cstheme="minorBidi"/>
          <w:color w:val="auto"/>
          <w:sz w:val="36"/>
          <w:szCs w:val="22"/>
          <w:lang w:val="en-GB"/>
        </w:rPr>
        <w:id w:val="588816258"/>
        <w:docPartObj>
          <w:docPartGallery w:val="Table of Contents"/>
          <w:docPartUnique/>
        </w:docPartObj>
      </w:sdtPr>
      <w:sdtEndPr>
        <w:rPr>
          <w:b/>
          <w:bCs/>
          <w:noProof/>
          <w:sz w:val="24"/>
        </w:rPr>
      </w:sdtEndPr>
      <w:sdtContent>
        <w:p w14:paraId="39025532" w14:textId="77777777" w:rsidR="00F23AE6" w:rsidRPr="00F23AE6" w:rsidRDefault="00F23AE6">
          <w:pPr>
            <w:pStyle w:val="TOCHeading"/>
            <w:rPr>
              <w:sz w:val="36"/>
            </w:rPr>
          </w:pPr>
          <w:r w:rsidRPr="00F23AE6">
            <w:rPr>
              <w:sz w:val="36"/>
            </w:rPr>
            <w:t>Table of Contents</w:t>
          </w:r>
        </w:p>
        <w:p w14:paraId="39025533" w14:textId="77777777" w:rsidR="00F23AE6" w:rsidRPr="00F23AE6" w:rsidRDefault="00F23AE6">
          <w:pPr>
            <w:pStyle w:val="TOC1"/>
            <w:tabs>
              <w:tab w:val="right" w:leader="dot" w:pos="10456"/>
            </w:tabs>
            <w:rPr>
              <w:noProof/>
              <w:sz w:val="24"/>
            </w:rPr>
          </w:pPr>
          <w:r w:rsidRPr="00F23AE6">
            <w:rPr>
              <w:sz w:val="24"/>
            </w:rPr>
            <w:fldChar w:fldCharType="begin"/>
          </w:r>
          <w:r w:rsidRPr="00F23AE6">
            <w:rPr>
              <w:sz w:val="24"/>
            </w:rPr>
            <w:instrText xml:space="preserve"> TOC \o "1-3" \h \z \u </w:instrText>
          </w:r>
          <w:r w:rsidRPr="00F23AE6">
            <w:rPr>
              <w:sz w:val="24"/>
            </w:rPr>
            <w:fldChar w:fldCharType="separate"/>
          </w:r>
          <w:hyperlink w:anchor="_Toc50615465" w:history="1">
            <w:r w:rsidRPr="00F23AE6">
              <w:rPr>
                <w:rStyle w:val="Hyperlink"/>
                <w:b/>
                <w:noProof/>
                <w:sz w:val="24"/>
              </w:rPr>
              <w:t>Our aim</w:t>
            </w:r>
            <w:r w:rsidRPr="00F23AE6">
              <w:rPr>
                <w:noProof/>
                <w:webHidden/>
                <w:sz w:val="24"/>
              </w:rPr>
              <w:tab/>
            </w:r>
            <w:r w:rsidRPr="00F23AE6">
              <w:rPr>
                <w:noProof/>
                <w:webHidden/>
                <w:sz w:val="24"/>
              </w:rPr>
              <w:fldChar w:fldCharType="begin"/>
            </w:r>
            <w:r w:rsidRPr="00F23AE6">
              <w:rPr>
                <w:noProof/>
                <w:webHidden/>
                <w:sz w:val="24"/>
              </w:rPr>
              <w:instrText xml:space="preserve"> PAGEREF _Toc50615465 \h </w:instrText>
            </w:r>
            <w:r w:rsidRPr="00F23AE6">
              <w:rPr>
                <w:noProof/>
                <w:webHidden/>
                <w:sz w:val="24"/>
              </w:rPr>
            </w:r>
            <w:r w:rsidRPr="00F23AE6">
              <w:rPr>
                <w:noProof/>
                <w:webHidden/>
                <w:sz w:val="24"/>
              </w:rPr>
              <w:fldChar w:fldCharType="separate"/>
            </w:r>
            <w:r w:rsidRPr="00F23AE6">
              <w:rPr>
                <w:noProof/>
                <w:webHidden/>
                <w:sz w:val="24"/>
              </w:rPr>
              <w:t>3</w:t>
            </w:r>
            <w:r w:rsidRPr="00F23AE6">
              <w:rPr>
                <w:noProof/>
                <w:webHidden/>
                <w:sz w:val="24"/>
              </w:rPr>
              <w:fldChar w:fldCharType="end"/>
            </w:r>
          </w:hyperlink>
        </w:p>
        <w:p w14:paraId="39025534" w14:textId="77777777" w:rsidR="00F23AE6" w:rsidRPr="00F23AE6" w:rsidRDefault="004D6A29">
          <w:pPr>
            <w:pStyle w:val="TOC1"/>
            <w:tabs>
              <w:tab w:val="right" w:leader="dot" w:pos="10456"/>
            </w:tabs>
            <w:rPr>
              <w:noProof/>
              <w:sz w:val="24"/>
            </w:rPr>
          </w:pPr>
          <w:hyperlink w:anchor="_Toc50615466" w:history="1">
            <w:r w:rsidR="00F23AE6" w:rsidRPr="00F23AE6">
              <w:rPr>
                <w:rStyle w:val="Hyperlink"/>
                <w:b/>
                <w:noProof/>
                <w:sz w:val="24"/>
              </w:rPr>
              <w:t>Who is involved?</w:t>
            </w:r>
            <w:r w:rsidR="00F23AE6" w:rsidRPr="00F23AE6">
              <w:rPr>
                <w:noProof/>
                <w:webHidden/>
                <w:sz w:val="24"/>
              </w:rPr>
              <w:tab/>
            </w:r>
            <w:r w:rsidR="00F23AE6" w:rsidRPr="00F23AE6">
              <w:rPr>
                <w:noProof/>
                <w:webHidden/>
                <w:sz w:val="24"/>
              </w:rPr>
              <w:fldChar w:fldCharType="begin"/>
            </w:r>
            <w:r w:rsidR="00F23AE6" w:rsidRPr="00F23AE6">
              <w:rPr>
                <w:noProof/>
                <w:webHidden/>
                <w:sz w:val="24"/>
              </w:rPr>
              <w:instrText xml:space="preserve"> PAGEREF _Toc50615466 \h </w:instrText>
            </w:r>
            <w:r w:rsidR="00F23AE6" w:rsidRPr="00F23AE6">
              <w:rPr>
                <w:noProof/>
                <w:webHidden/>
                <w:sz w:val="24"/>
              </w:rPr>
            </w:r>
            <w:r w:rsidR="00F23AE6" w:rsidRPr="00F23AE6">
              <w:rPr>
                <w:noProof/>
                <w:webHidden/>
                <w:sz w:val="24"/>
              </w:rPr>
              <w:fldChar w:fldCharType="separate"/>
            </w:r>
            <w:r w:rsidR="00F23AE6" w:rsidRPr="00F23AE6">
              <w:rPr>
                <w:noProof/>
                <w:webHidden/>
                <w:sz w:val="24"/>
              </w:rPr>
              <w:t>4</w:t>
            </w:r>
            <w:r w:rsidR="00F23AE6" w:rsidRPr="00F23AE6">
              <w:rPr>
                <w:noProof/>
                <w:webHidden/>
                <w:sz w:val="24"/>
              </w:rPr>
              <w:fldChar w:fldCharType="end"/>
            </w:r>
          </w:hyperlink>
        </w:p>
        <w:p w14:paraId="39025535" w14:textId="77777777" w:rsidR="00F23AE6" w:rsidRPr="00F23AE6" w:rsidRDefault="004D6A29">
          <w:pPr>
            <w:pStyle w:val="TOC1"/>
            <w:tabs>
              <w:tab w:val="right" w:leader="dot" w:pos="10456"/>
            </w:tabs>
            <w:rPr>
              <w:noProof/>
              <w:sz w:val="24"/>
            </w:rPr>
          </w:pPr>
          <w:hyperlink w:anchor="_Toc50615467" w:history="1">
            <w:r w:rsidR="00F23AE6" w:rsidRPr="00F23AE6">
              <w:rPr>
                <w:rStyle w:val="Hyperlink"/>
                <w:b/>
                <w:noProof/>
                <w:sz w:val="24"/>
              </w:rPr>
              <w:t>What are the Gatsby Benchmarks?</w:t>
            </w:r>
            <w:r w:rsidR="00F23AE6" w:rsidRPr="00F23AE6">
              <w:rPr>
                <w:noProof/>
                <w:webHidden/>
                <w:sz w:val="24"/>
              </w:rPr>
              <w:tab/>
            </w:r>
            <w:r w:rsidR="00F23AE6" w:rsidRPr="00F23AE6">
              <w:rPr>
                <w:noProof/>
                <w:webHidden/>
                <w:sz w:val="24"/>
              </w:rPr>
              <w:fldChar w:fldCharType="begin"/>
            </w:r>
            <w:r w:rsidR="00F23AE6" w:rsidRPr="00F23AE6">
              <w:rPr>
                <w:noProof/>
                <w:webHidden/>
                <w:sz w:val="24"/>
              </w:rPr>
              <w:instrText xml:space="preserve"> PAGEREF _Toc50615467 \h </w:instrText>
            </w:r>
            <w:r w:rsidR="00F23AE6" w:rsidRPr="00F23AE6">
              <w:rPr>
                <w:noProof/>
                <w:webHidden/>
                <w:sz w:val="24"/>
              </w:rPr>
            </w:r>
            <w:r w:rsidR="00F23AE6" w:rsidRPr="00F23AE6">
              <w:rPr>
                <w:noProof/>
                <w:webHidden/>
                <w:sz w:val="24"/>
              </w:rPr>
              <w:fldChar w:fldCharType="separate"/>
            </w:r>
            <w:r w:rsidR="00F23AE6" w:rsidRPr="00F23AE6">
              <w:rPr>
                <w:noProof/>
                <w:webHidden/>
                <w:sz w:val="24"/>
              </w:rPr>
              <w:t>5</w:t>
            </w:r>
            <w:r w:rsidR="00F23AE6" w:rsidRPr="00F23AE6">
              <w:rPr>
                <w:noProof/>
                <w:webHidden/>
                <w:sz w:val="24"/>
              </w:rPr>
              <w:fldChar w:fldCharType="end"/>
            </w:r>
          </w:hyperlink>
        </w:p>
        <w:p w14:paraId="39025536" w14:textId="77777777" w:rsidR="00F23AE6" w:rsidRPr="00F23AE6" w:rsidRDefault="004D6A29">
          <w:pPr>
            <w:pStyle w:val="TOC1"/>
            <w:tabs>
              <w:tab w:val="right" w:leader="dot" w:pos="10456"/>
            </w:tabs>
            <w:rPr>
              <w:noProof/>
              <w:sz w:val="24"/>
            </w:rPr>
          </w:pPr>
          <w:hyperlink w:anchor="_Toc50615468" w:history="1">
            <w:r w:rsidR="00F23AE6" w:rsidRPr="00F23AE6">
              <w:rPr>
                <w:rStyle w:val="Hyperlink"/>
                <w:b/>
                <w:noProof/>
                <w:sz w:val="24"/>
              </w:rPr>
              <w:t>Overview of NUAST Futures Friday Careers programme</w:t>
            </w:r>
            <w:r w:rsidR="00F23AE6" w:rsidRPr="00F23AE6">
              <w:rPr>
                <w:noProof/>
                <w:webHidden/>
                <w:sz w:val="24"/>
              </w:rPr>
              <w:tab/>
            </w:r>
            <w:r w:rsidR="00F23AE6" w:rsidRPr="00F23AE6">
              <w:rPr>
                <w:noProof/>
                <w:webHidden/>
                <w:sz w:val="24"/>
              </w:rPr>
              <w:fldChar w:fldCharType="begin"/>
            </w:r>
            <w:r w:rsidR="00F23AE6" w:rsidRPr="00F23AE6">
              <w:rPr>
                <w:noProof/>
                <w:webHidden/>
                <w:sz w:val="24"/>
              </w:rPr>
              <w:instrText xml:space="preserve"> PAGEREF _Toc50615468 \h </w:instrText>
            </w:r>
            <w:r w:rsidR="00F23AE6" w:rsidRPr="00F23AE6">
              <w:rPr>
                <w:noProof/>
                <w:webHidden/>
                <w:sz w:val="24"/>
              </w:rPr>
            </w:r>
            <w:r w:rsidR="00F23AE6" w:rsidRPr="00F23AE6">
              <w:rPr>
                <w:noProof/>
                <w:webHidden/>
                <w:sz w:val="24"/>
              </w:rPr>
              <w:fldChar w:fldCharType="separate"/>
            </w:r>
            <w:r w:rsidR="00F23AE6" w:rsidRPr="00F23AE6">
              <w:rPr>
                <w:noProof/>
                <w:webHidden/>
                <w:sz w:val="24"/>
              </w:rPr>
              <w:t>6</w:t>
            </w:r>
            <w:r w:rsidR="00F23AE6" w:rsidRPr="00F23AE6">
              <w:rPr>
                <w:noProof/>
                <w:webHidden/>
                <w:sz w:val="24"/>
              </w:rPr>
              <w:fldChar w:fldCharType="end"/>
            </w:r>
          </w:hyperlink>
        </w:p>
        <w:p w14:paraId="39025537" w14:textId="77777777" w:rsidR="00F23AE6" w:rsidRPr="00F23AE6" w:rsidRDefault="004D6A29">
          <w:pPr>
            <w:pStyle w:val="TOC1"/>
            <w:tabs>
              <w:tab w:val="right" w:leader="dot" w:pos="10456"/>
            </w:tabs>
            <w:rPr>
              <w:noProof/>
              <w:sz w:val="24"/>
            </w:rPr>
          </w:pPr>
          <w:hyperlink w:anchor="_Toc50615469" w:history="1">
            <w:r w:rsidR="00F23AE6" w:rsidRPr="00F23AE6">
              <w:rPr>
                <w:rStyle w:val="Hyperlink"/>
                <w:b/>
                <w:noProof/>
                <w:sz w:val="24"/>
              </w:rPr>
              <w:t>What your child can expect in Year 7</w:t>
            </w:r>
            <w:r w:rsidR="00F23AE6" w:rsidRPr="00F23AE6">
              <w:rPr>
                <w:noProof/>
                <w:webHidden/>
                <w:sz w:val="24"/>
              </w:rPr>
              <w:tab/>
            </w:r>
            <w:r w:rsidR="00F23AE6" w:rsidRPr="00F23AE6">
              <w:rPr>
                <w:noProof/>
                <w:webHidden/>
                <w:sz w:val="24"/>
              </w:rPr>
              <w:fldChar w:fldCharType="begin"/>
            </w:r>
            <w:r w:rsidR="00F23AE6" w:rsidRPr="00F23AE6">
              <w:rPr>
                <w:noProof/>
                <w:webHidden/>
                <w:sz w:val="24"/>
              </w:rPr>
              <w:instrText xml:space="preserve"> PAGEREF _Toc50615469 \h </w:instrText>
            </w:r>
            <w:r w:rsidR="00F23AE6" w:rsidRPr="00F23AE6">
              <w:rPr>
                <w:noProof/>
                <w:webHidden/>
                <w:sz w:val="24"/>
              </w:rPr>
            </w:r>
            <w:r w:rsidR="00F23AE6" w:rsidRPr="00F23AE6">
              <w:rPr>
                <w:noProof/>
                <w:webHidden/>
                <w:sz w:val="24"/>
              </w:rPr>
              <w:fldChar w:fldCharType="separate"/>
            </w:r>
            <w:r w:rsidR="00F23AE6" w:rsidRPr="00F23AE6">
              <w:rPr>
                <w:noProof/>
                <w:webHidden/>
                <w:sz w:val="24"/>
              </w:rPr>
              <w:t>9</w:t>
            </w:r>
            <w:r w:rsidR="00F23AE6" w:rsidRPr="00F23AE6">
              <w:rPr>
                <w:noProof/>
                <w:webHidden/>
                <w:sz w:val="24"/>
              </w:rPr>
              <w:fldChar w:fldCharType="end"/>
            </w:r>
          </w:hyperlink>
        </w:p>
        <w:p w14:paraId="39025538" w14:textId="77777777" w:rsidR="00F23AE6" w:rsidRPr="00F23AE6" w:rsidRDefault="004D6A29">
          <w:pPr>
            <w:pStyle w:val="TOC1"/>
            <w:tabs>
              <w:tab w:val="right" w:leader="dot" w:pos="10456"/>
            </w:tabs>
            <w:rPr>
              <w:noProof/>
              <w:sz w:val="24"/>
            </w:rPr>
          </w:pPr>
          <w:hyperlink w:anchor="_Toc50615470" w:history="1">
            <w:r w:rsidR="00F23AE6" w:rsidRPr="00F23AE6">
              <w:rPr>
                <w:rStyle w:val="Hyperlink"/>
                <w:b/>
                <w:noProof/>
                <w:sz w:val="24"/>
              </w:rPr>
              <w:t>What your child can expect in year 8</w:t>
            </w:r>
            <w:r w:rsidR="00F23AE6" w:rsidRPr="00F23AE6">
              <w:rPr>
                <w:noProof/>
                <w:webHidden/>
                <w:sz w:val="24"/>
              </w:rPr>
              <w:tab/>
            </w:r>
            <w:r w:rsidR="00F23AE6" w:rsidRPr="00F23AE6">
              <w:rPr>
                <w:noProof/>
                <w:webHidden/>
                <w:sz w:val="24"/>
              </w:rPr>
              <w:fldChar w:fldCharType="begin"/>
            </w:r>
            <w:r w:rsidR="00F23AE6" w:rsidRPr="00F23AE6">
              <w:rPr>
                <w:noProof/>
                <w:webHidden/>
                <w:sz w:val="24"/>
              </w:rPr>
              <w:instrText xml:space="preserve"> PAGEREF _Toc50615470 \h </w:instrText>
            </w:r>
            <w:r w:rsidR="00F23AE6" w:rsidRPr="00F23AE6">
              <w:rPr>
                <w:noProof/>
                <w:webHidden/>
                <w:sz w:val="24"/>
              </w:rPr>
            </w:r>
            <w:r w:rsidR="00F23AE6" w:rsidRPr="00F23AE6">
              <w:rPr>
                <w:noProof/>
                <w:webHidden/>
                <w:sz w:val="24"/>
              </w:rPr>
              <w:fldChar w:fldCharType="separate"/>
            </w:r>
            <w:r w:rsidR="00F23AE6" w:rsidRPr="00F23AE6">
              <w:rPr>
                <w:noProof/>
                <w:webHidden/>
                <w:sz w:val="24"/>
              </w:rPr>
              <w:t>10</w:t>
            </w:r>
            <w:r w:rsidR="00F23AE6" w:rsidRPr="00F23AE6">
              <w:rPr>
                <w:noProof/>
                <w:webHidden/>
                <w:sz w:val="24"/>
              </w:rPr>
              <w:fldChar w:fldCharType="end"/>
            </w:r>
          </w:hyperlink>
        </w:p>
        <w:p w14:paraId="39025539" w14:textId="77777777" w:rsidR="00F23AE6" w:rsidRPr="00F23AE6" w:rsidRDefault="004D6A29">
          <w:pPr>
            <w:pStyle w:val="TOC1"/>
            <w:tabs>
              <w:tab w:val="right" w:leader="dot" w:pos="10456"/>
            </w:tabs>
            <w:rPr>
              <w:noProof/>
              <w:sz w:val="24"/>
            </w:rPr>
          </w:pPr>
          <w:hyperlink w:anchor="_Toc50615471" w:history="1">
            <w:r w:rsidR="00F23AE6" w:rsidRPr="00F23AE6">
              <w:rPr>
                <w:rStyle w:val="Hyperlink"/>
                <w:b/>
                <w:noProof/>
                <w:sz w:val="24"/>
              </w:rPr>
              <w:t>What your child can expect in Year 9</w:t>
            </w:r>
            <w:r w:rsidR="00F23AE6" w:rsidRPr="00F23AE6">
              <w:rPr>
                <w:noProof/>
                <w:webHidden/>
                <w:sz w:val="24"/>
              </w:rPr>
              <w:tab/>
            </w:r>
            <w:r w:rsidR="00F23AE6" w:rsidRPr="00F23AE6">
              <w:rPr>
                <w:noProof/>
                <w:webHidden/>
                <w:sz w:val="24"/>
              </w:rPr>
              <w:fldChar w:fldCharType="begin"/>
            </w:r>
            <w:r w:rsidR="00F23AE6" w:rsidRPr="00F23AE6">
              <w:rPr>
                <w:noProof/>
                <w:webHidden/>
                <w:sz w:val="24"/>
              </w:rPr>
              <w:instrText xml:space="preserve"> PAGEREF _Toc50615471 \h </w:instrText>
            </w:r>
            <w:r w:rsidR="00F23AE6" w:rsidRPr="00F23AE6">
              <w:rPr>
                <w:noProof/>
                <w:webHidden/>
                <w:sz w:val="24"/>
              </w:rPr>
            </w:r>
            <w:r w:rsidR="00F23AE6" w:rsidRPr="00F23AE6">
              <w:rPr>
                <w:noProof/>
                <w:webHidden/>
                <w:sz w:val="24"/>
              </w:rPr>
              <w:fldChar w:fldCharType="separate"/>
            </w:r>
            <w:r w:rsidR="00F23AE6" w:rsidRPr="00F23AE6">
              <w:rPr>
                <w:noProof/>
                <w:webHidden/>
                <w:sz w:val="24"/>
              </w:rPr>
              <w:t>11</w:t>
            </w:r>
            <w:r w:rsidR="00F23AE6" w:rsidRPr="00F23AE6">
              <w:rPr>
                <w:noProof/>
                <w:webHidden/>
                <w:sz w:val="24"/>
              </w:rPr>
              <w:fldChar w:fldCharType="end"/>
            </w:r>
          </w:hyperlink>
        </w:p>
        <w:p w14:paraId="3902553A" w14:textId="77777777" w:rsidR="00F23AE6" w:rsidRPr="00F23AE6" w:rsidRDefault="004D6A29">
          <w:pPr>
            <w:pStyle w:val="TOC1"/>
            <w:tabs>
              <w:tab w:val="right" w:leader="dot" w:pos="10456"/>
            </w:tabs>
            <w:rPr>
              <w:noProof/>
              <w:sz w:val="24"/>
            </w:rPr>
          </w:pPr>
          <w:hyperlink w:anchor="_Toc50615472" w:history="1">
            <w:r w:rsidR="00F23AE6" w:rsidRPr="00F23AE6">
              <w:rPr>
                <w:rStyle w:val="Hyperlink"/>
                <w:b/>
                <w:noProof/>
                <w:sz w:val="24"/>
              </w:rPr>
              <w:t>What your child can expect in Year 10</w:t>
            </w:r>
            <w:r w:rsidR="00F23AE6" w:rsidRPr="00F23AE6">
              <w:rPr>
                <w:noProof/>
                <w:webHidden/>
                <w:sz w:val="24"/>
              </w:rPr>
              <w:tab/>
            </w:r>
            <w:r w:rsidR="00F23AE6" w:rsidRPr="00F23AE6">
              <w:rPr>
                <w:noProof/>
                <w:webHidden/>
                <w:sz w:val="24"/>
              </w:rPr>
              <w:fldChar w:fldCharType="begin"/>
            </w:r>
            <w:r w:rsidR="00F23AE6" w:rsidRPr="00F23AE6">
              <w:rPr>
                <w:noProof/>
                <w:webHidden/>
                <w:sz w:val="24"/>
              </w:rPr>
              <w:instrText xml:space="preserve"> PAGEREF _Toc50615472 \h </w:instrText>
            </w:r>
            <w:r w:rsidR="00F23AE6" w:rsidRPr="00F23AE6">
              <w:rPr>
                <w:noProof/>
                <w:webHidden/>
                <w:sz w:val="24"/>
              </w:rPr>
            </w:r>
            <w:r w:rsidR="00F23AE6" w:rsidRPr="00F23AE6">
              <w:rPr>
                <w:noProof/>
                <w:webHidden/>
                <w:sz w:val="24"/>
              </w:rPr>
              <w:fldChar w:fldCharType="separate"/>
            </w:r>
            <w:r w:rsidR="00F23AE6" w:rsidRPr="00F23AE6">
              <w:rPr>
                <w:noProof/>
                <w:webHidden/>
                <w:sz w:val="24"/>
              </w:rPr>
              <w:t>13</w:t>
            </w:r>
            <w:r w:rsidR="00F23AE6" w:rsidRPr="00F23AE6">
              <w:rPr>
                <w:noProof/>
                <w:webHidden/>
                <w:sz w:val="24"/>
              </w:rPr>
              <w:fldChar w:fldCharType="end"/>
            </w:r>
          </w:hyperlink>
        </w:p>
        <w:p w14:paraId="3902553B" w14:textId="77777777" w:rsidR="00F23AE6" w:rsidRPr="00F23AE6" w:rsidRDefault="004D6A29">
          <w:pPr>
            <w:pStyle w:val="TOC1"/>
            <w:tabs>
              <w:tab w:val="right" w:leader="dot" w:pos="10456"/>
            </w:tabs>
            <w:rPr>
              <w:noProof/>
              <w:sz w:val="24"/>
            </w:rPr>
          </w:pPr>
          <w:hyperlink w:anchor="_Toc50615473" w:history="1">
            <w:r w:rsidR="00F23AE6" w:rsidRPr="00F23AE6">
              <w:rPr>
                <w:rStyle w:val="Hyperlink"/>
                <w:b/>
                <w:noProof/>
                <w:sz w:val="24"/>
              </w:rPr>
              <w:t>What your child can expect in Year 11</w:t>
            </w:r>
            <w:r w:rsidR="00F23AE6" w:rsidRPr="00F23AE6">
              <w:rPr>
                <w:noProof/>
                <w:webHidden/>
                <w:sz w:val="24"/>
              </w:rPr>
              <w:tab/>
            </w:r>
            <w:r w:rsidR="00F23AE6" w:rsidRPr="00F23AE6">
              <w:rPr>
                <w:noProof/>
                <w:webHidden/>
                <w:sz w:val="24"/>
              </w:rPr>
              <w:fldChar w:fldCharType="begin"/>
            </w:r>
            <w:r w:rsidR="00F23AE6" w:rsidRPr="00F23AE6">
              <w:rPr>
                <w:noProof/>
                <w:webHidden/>
                <w:sz w:val="24"/>
              </w:rPr>
              <w:instrText xml:space="preserve"> PAGEREF _Toc50615473 \h </w:instrText>
            </w:r>
            <w:r w:rsidR="00F23AE6" w:rsidRPr="00F23AE6">
              <w:rPr>
                <w:noProof/>
                <w:webHidden/>
                <w:sz w:val="24"/>
              </w:rPr>
            </w:r>
            <w:r w:rsidR="00F23AE6" w:rsidRPr="00F23AE6">
              <w:rPr>
                <w:noProof/>
                <w:webHidden/>
                <w:sz w:val="24"/>
              </w:rPr>
              <w:fldChar w:fldCharType="separate"/>
            </w:r>
            <w:r w:rsidR="00F23AE6" w:rsidRPr="00F23AE6">
              <w:rPr>
                <w:noProof/>
                <w:webHidden/>
                <w:sz w:val="24"/>
              </w:rPr>
              <w:t>15</w:t>
            </w:r>
            <w:r w:rsidR="00F23AE6" w:rsidRPr="00F23AE6">
              <w:rPr>
                <w:noProof/>
                <w:webHidden/>
                <w:sz w:val="24"/>
              </w:rPr>
              <w:fldChar w:fldCharType="end"/>
            </w:r>
          </w:hyperlink>
        </w:p>
        <w:p w14:paraId="3902553C" w14:textId="77777777" w:rsidR="00F23AE6" w:rsidRPr="00F23AE6" w:rsidRDefault="004D6A29">
          <w:pPr>
            <w:pStyle w:val="TOC1"/>
            <w:tabs>
              <w:tab w:val="right" w:leader="dot" w:pos="10456"/>
            </w:tabs>
            <w:rPr>
              <w:noProof/>
              <w:sz w:val="24"/>
            </w:rPr>
          </w:pPr>
          <w:hyperlink w:anchor="_Toc50615474" w:history="1">
            <w:r w:rsidR="00F23AE6" w:rsidRPr="00F23AE6">
              <w:rPr>
                <w:rStyle w:val="Hyperlink"/>
                <w:b/>
                <w:noProof/>
                <w:sz w:val="24"/>
              </w:rPr>
              <w:t>What your child can expect in Year 12</w:t>
            </w:r>
            <w:r w:rsidR="00F23AE6" w:rsidRPr="00F23AE6">
              <w:rPr>
                <w:noProof/>
                <w:webHidden/>
                <w:sz w:val="24"/>
              </w:rPr>
              <w:tab/>
            </w:r>
            <w:r w:rsidR="00F23AE6" w:rsidRPr="00F23AE6">
              <w:rPr>
                <w:noProof/>
                <w:webHidden/>
                <w:sz w:val="24"/>
              </w:rPr>
              <w:fldChar w:fldCharType="begin"/>
            </w:r>
            <w:r w:rsidR="00F23AE6" w:rsidRPr="00F23AE6">
              <w:rPr>
                <w:noProof/>
                <w:webHidden/>
                <w:sz w:val="24"/>
              </w:rPr>
              <w:instrText xml:space="preserve"> PAGEREF _Toc50615474 \h </w:instrText>
            </w:r>
            <w:r w:rsidR="00F23AE6" w:rsidRPr="00F23AE6">
              <w:rPr>
                <w:noProof/>
                <w:webHidden/>
                <w:sz w:val="24"/>
              </w:rPr>
            </w:r>
            <w:r w:rsidR="00F23AE6" w:rsidRPr="00F23AE6">
              <w:rPr>
                <w:noProof/>
                <w:webHidden/>
                <w:sz w:val="24"/>
              </w:rPr>
              <w:fldChar w:fldCharType="separate"/>
            </w:r>
            <w:r w:rsidR="00F23AE6" w:rsidRPr="00F23AE6">
              <w:rPr>
                <w:noProof/>
                <w:webHidden/>
                <w:sz w:val="24"/>
              </w:rPr>
              <w:t>17</w:t>
            </w:r>
            <w:r w:rsidR="00F23AE6" w:rsidRPr="00F23AE6">
              <w:rPr>
                <w:noProof/>
                <w:webHidden/>
                <w:sz w:val="24"/>
              </w:rPr>
              <w:fldChar w:fldCharType="end"/>
            </w:r>
          </w:hyperlink>
        </w:p>
        <w:p w14:paraId="3902553D" w14:textId="77777777" w:rsidR="00F23AE6" w:rsidRPr="00F23AE6" w:rsidRDefault="004D6A29">
          <w:pPr>
            <w:pStyle w:val="TOC1"/>
            <w:tabs>
              <w:tab w:val="right" w:leader="dot" w:pos="10456"/>
            </w:tabs>
            <w:rPr>
              <w:noProof/>
              <w:sz w:val="24"/>
            </w:rPr>
          </w:pPr>
          <w:hyperlink w:anchor="_Toc50615475" w:history="1">
            <w:r w:rsidR="00F23AE6" w:rsidRPr="00F23AE6">
              <w:rPr>
                <w:rStyle w:val="Hyperlink"/>
                <w:b/>
                <w:noProof/>
                <w:sz w:val="24"/>
              </w:rPr>
              <w:t>What your child can expect in Year 13</w:t>
            </w:r>
            <w:r w:rsidR="00F23AE6" w:rsidRPr="00F23AE6">
              <w:rPr>
                <w:noProof/>
                <w:webHidden/>
                <w:sz w:val="24"/>
              </w:rPr>
              <w:tab/>
            </w:r>
            <w:r w:rsidR="00F23AE6" w:rsidRPr="00F23AE6">
              <w:rPr>
                <w:noProof/>
                <w:webHidden/>
                <w:sz w:val="24"/>
              </w:rPr>
              <w:fldChar w:fldCharType="begin"/>
            </w:r>
            <w:r w:rsidR="00F23AE6" w:rsidRPr="00F23AE6">
              <w:rPr>
                <w:noProof/>
                <w:webHidden/>
                <w:sz w:val="24"/>
              </w:rPr>
              <w:instrText xml:space="preserve"> PAGEREF _Toc50615475 \h </w:instrText>
            </w:r>
            <w:r w:rsidR="00F23AE6" w:rsidRPr="00F23AE6">
              <w:rPr>
                <w:noProof/>
                <w:webHidden/>
                <w:sz w:val="24"/>
              </w:rPr>
            </w:r>
            <w:r w:rsidR="00F23AE6" w:rsidRPr="00F23AE6">
              <w:rPr>
                <w:noProof/>
                <w:webHidden/>
                <w:sz w:val="24"/>
              </w:rPr>
              <w:fldChar w:fldCharType="separate"/>
            </w:r>
            <w:r w:rsidR="00F23AE6" w:rsidRPr="00F23AE6">
              <w:rPr>
                <w:noProof/>
                <w:webHidden/>
                <w:sz w:val="24"/>
              </w:rPr>
              <w:t>19</w:t>
            </w:r>
            <w:r w:rsidR="00F23AE6" w:rsidRPr="00F23AE6">
              <w:rPr>
                <w:noProof/>
                <w:webHidden/>
                <w:sz w:val="24"/>
              </w:rPr>
              <w:fldChar w:fldCharType="end"/>
            </w:r>
          </w:hyperlink>
        </w:p>
        <w:p w14:paraId="3902553E" w14:textId="77777777" w:rsidR="00F23AE6" w:rsidRPr="00F23AE6" w:rsidRDefault="004D6A29">
          <w:pPr>
            <w:pStyle w:val="TOC1"/>
            <w:tabs>
              <w:tab w:val="right" w:leader="dot" w:pos="10456"/>
            </w:tabs>
            <w:rPr>
              <w:noProof/>
              <w:sz w:val="24"/>
            </w:rPr>
          </w:pPr>
          <w:hyperlink w:anchor="_Toc50615476" w:history="1">
            <w:r w:rsidR="00F23AE6" w:rsidRPr="00F23AE6">
              <w:rPr>
                <w:rStyle w:val="Hyperlink"/>
                <w:b/>
                <w:noProof/>
                <w:sz w:val="24"/>
              </w:rPr>
              <w:t>Student Career options</w:t>
            </w:r>
            <w:r w:rsidR="00F23AE6" w:rsidRPr="00F23AE6">
              <w:rPr>
                <w:noProof/>
                <w:webHidden/>
                <w:sz w:val="24"/>
              </w:rPr>
              <w:tab/>
            </w:r>
            <w:r w:rsidR="00F23AE6" w:rsidRPr="00F23AE6">
              <w:rPr>
                <w:noProof/>
                <w:webHidden/>
                <w:sz w:val="24"/>
              </w:rPr>
              <w:fldChar w:fldCharType="begin"/>
            </w:r>
            <w:r w:rsidR="00F23AE6" w:rsidRPr="00F23AE6">
              <w:rPr>
                <w:noProof/>
                <w:webHidden/>
                <w:sz w:val="24"/>
              </w:rPr>
              <w:instrText xml:space="preserve"> PAGEREF _Toc50615476 \h </w:instrText>
            </w:r>
            <w:r w:rsidR="00F23AE6" w:rsidRPr="00F23AE6">
              <w:rPr>
                <w:noProof/>
                <w:webHidden/>
                <w:sz w:val="24"/>
              </w:rPr>
            </w:r>
            <w:r w:rsidR="00F23AE6" w:rsidRPr="00F23AE6">
              <w:rPr>
                <w:noProof/>
                <w:webHidden/>
                <w:sz w:val="24"/>
              </w:rPr>
              <w:fldChar w:fldCharType="separate"/>
            </w:r>
            <w:r w:rsidR="00F23AE6" w:rsidRPr="00F23AE6">
              <w:rPr>
                <w:noProof/>
                <w:webHidden/>
                <w:sz w:val="24"/>
              </w:rPr>
              <w:t>21</w:t>
            </w:r>
            <w:r w:rsidR="00F23AE6" w:rsidRPr="00F23AE6">
              <w:rPr>
                <w:noProof/>
                <w:webHidden/>
                <w:sz w:val="24"/>
              </w:rPr>
              <w:fldChar w:fldCharType="end"/>
            </w:r>
          </w:hyperlink>
        </w:p>
        <w:p w14:paraId="3902553F" w14:textId="77777777" w:rsidR="00F23AE6" w:rsidRPr="00F23AE6" w:rsidRDefault="004D6A29">
          <w:pPr>
            <w:pStyle w:val="TOC1"/>
            <w:tabs>
              <w:tab w:val="right" w:leader="dot" w:pos="10456"/>
            </w:tabs>
            <w:rPr>
              <w:noProof/>
              <w:sz w:val="24"/>
            </w:rPr>
          </w:pPr>
          <w:hyperlink w:anchor="_Toc50615477" w:history="1">
            <w:r w:rsidR="00F23AE6" w:rsidRPr="00F23AE6">
              <w:rPr>
                <w:rStyle w:val="Hyperlink"/>
                <w:b/>
                <w:noProof/>
                <w:sz w:val="24"/>
              </w:rPr>
              <w:t>Using Unifrog</w:t>
            </w:r>
            <w:r w:rsidR="00F23AE6" w:rsidRPr="00F23AE6">
              <w:rPr>
                <w:noProof/>
                <w:webHidden/>
                <w:sz w:val="24"/>
              </w:rPr>
              <w:tab/>
            </w:r>
            <w:r w:rsidR="00F23AE6" w:rsidRPr="00F23AE6">
              <w:rPr>
                <w:noProof/>
                <w:webHidden/>
                <w:sz w:val="24"/>
              </w:rPr>
              <w:fldChar w:fldCharType="begin"/>
            </w:r>
            <w:r w:rsidR="00F23AE6" w:rsidRPr="00F23AE6">
              <w:rPr>
                <w:noProof/>
                <w:webHidden/>
                <w:sz w:val="24"/>
              </w:rPr>
              <w:instrText xml:space="preserve"> PAGEREF _Toc50615477 \h </w:instrText>
            </w:r>
            <w:r w:rsidR="00F23AE6" w:rsidRPr="00F23AE6">
              <w:rPr>
                <w:noProof/>
                <w:webHidden/>
                <w:sz w:val="24"/>
              </w:rPr>
            </w:r>
            <w:r w:rsidR="00F23AE6" w:rsidRPr="00F23AE6">
              <w:rPr>
                <w:noProof/>
                <w:webHidden/>
                <w:sz w:val="24"/>
              </w:rPr>
              <w:fldChar w:fldCharType="separate"/>
            </w:r>
            <w:r w:rsidR="00F23AE6" w:rsidRPr="00F23AE6">
              <w:rPr>
                <w:noProof/>
                <w:webHidden/>
                <w:sz w:val="24"/>
              </w:rPr>
              <w:t>23</w:t>
            </w:r>
            <w:r w:rsidR="00F23AE6" w:rsidRPr="00F23AE6">
              <w:rPr>
                <w:noProof/>
                <w:webHidden/>
                <w:sz w:val="24"/>
              </w:rPr>
              <w:fldChar w:fldCharType="end"/>
            </w:r>
          </w:hyperlink>
        </w:p>
        <w:p w14:paraId="39025540" w14:textId="77777777" w:rsidR="00F23AE6" w:rsidRPr="00F23AE6" w:rsidRDefault="004D6A29">
          <w:pPr>
            <w:pStyle w:val="TOC1"/>
            <w:tabs>
              <w:tab w:val="right" w:leader="dot" w:pos="10456"/>
            </w:tabs>
            <w:rPr>
              <w:noProof/>
              <w:sz w:val="24"/>
            </w:rPr>
          </w:pPr>
          <w:hyperlink w:anchor="_Toc50615478" w:history="1">
            <w:r w:rsidR="00F23AE6" w:rsidRPr="00F23AE6">
              <w:rPr>
                <w:rStyle w:val="Hyperlink"/>
                <w:b/>
                <w:noProof/>
                <w:sz w:val="24"/>
              </w:rPr>
              <w:t>Signing in with Unifrog</w:t>
            </w:r>
            <w:r w:rsidR="00F23AE6" w:rsidRPr="00F23AE6">
              <w:rPr>
                <w:noProof/>
                <w:webHidden/>
                <w:sz w:val="24"/>
              </w:rPr>
              <w:tab/>
            </w:r>
            <w:r w:rsidR="00F23AE6" w:rsidRPr="00F23AE6">
              <w:rPr>
                <w:noProof/>
                <w:webHidden/>
                <w:sz w:val="24"/>
              </w:rPr>
              <w:fldChar w:fldCharType="begin"/>
            </w:r>
            <w:r w:rsidR="00F23AE6" w:rsidRPr="00F23AE6">
              <w:rPr>
                <w:noProof/>
                <w:webHidden/>
                <w:sz w:val="24"/>
              </w:rPr>
              <w:instrText xml:space="preserve"> PAGEREF _Toc50615478 \h </w:instrText>
            </w:r>
            <w:r w:rsidR="00F23AE6" w:rsidRPr="00F23AE6">
              <w:rPr>
                <w:noProof/>
                <w:webHidden/>
                <w:sz w:val="24"/>
              </w:rPr>
            </w:r>
            <w:r w:rsidR="00F23AE6" w:rsidRPr="00F23AE6">
              <w:rPr>
                <w:noProof/>
                <w:webHidden/>
                <w:sz w:val="24"/>
              </w:rPr>
              <w:fldChar w:fldCharType="separate"/>
            </w:r>
            <w:r w:rsidR="00F23AE6" w:rsidRPr="00F23AE6">
              <w:rPr>
                <w:noProof/>
                <w:webHidden/>
                <w:sz w:val="24"/>
              </w:rPr>
              <w:t>24</w:t>
            </w:r>
            <w:r w:rsidR="00F23AE6" w:rsidRPr="00F23AE6">
              <w:rPr>
                <w:noProof/>
                <w:webHidden/>
                <w:sz w:val="24"/>
              </w:rPr>
              <w:fldChar w:fldCharType="end"/>
            </w:r>
          </w:hyperlink>
        </w:p>
        <w:p w14:paraId="39025541" w14:textId="77777777" w:rsidR="00F23AE6" w:rsidRPr="00F23AE6" w:rsidRDefault="004D6A29">
          <w:pPr>
            <w:pStyle w:val="TOC1"/>
            <w:tabs>
              <w:tab w:val="right" w:leader="dot" w:pos="10456"/>
            </w:tabs>
            <w:rPr>
              <w:noProof/>
              <w:sz w:val="24"/>
            </w:rPr>
          </w:pPr>
          <w:hyperlink w:anchor="_Toc50615479" w:history="1">
            <w:r w:rsidR="00F23AE6" w:rsidRPr="00F23AE6">
              <w:rPr>
                <w:rStyle w:val="Hyperlink"/>
                <w:b/>
                <w:noProof/>
                <w:sz w:val="24"/>
              </w:rPr>
              <w:t>Using Kudos</w:t>
            </w:r>
            <w:r w:rsidR="00F23AE6" w:rsidRPr="00F23AE6">
              <w:rPr>
                <w:noProof/>
                <w:webHidden/>
                <w:sz w:val="24"/>
              </w:rPr>
              <w:tab/>
            </w:r>
            <w:r w:rsidR="00F23AE6" w:rsidRPr="00F23AE6">
              <w:rPr>
                <w:noProof/>
                <w:webHidden/>
                <w:sz w:val="24"/>
              </w:rPr>
              <w:fldChar w:fldCharType="begin"/>
            </w:r>
            <w:r w:rsidR="00F23AE6" w:rsidRPr="00F23AE6">
              <w:rPr>
                <w:noProof/>
                <w:webHidden/>
                <w:sz w:val="24"/>
              </w:rPr>
              <w:instrText xml:space="preserve"> PAGEREF _Toc50615479 \h </w:instrText>
            </w:r>
            <w:r w:rsidR="00F23AE6" w:rsidRPr="00F23AE6">
              <w:rPr>
                <w:noProof/>
                <w:webHidden/>
                <w:sz w:val="24"/>
              </w:rPr>
            </w:r>
            <w:r w:rsidR="00F23AE6" w:rsidRPr="00F23AE6">
              <w:rPr>
                <w:noProof/>
                <w:webHidden/>
                <w:sz w:val="24"/>
              </w:rPr>
              <w:fldChar w:fldCharType="separate"/>
            </w:r>
            <w:r w:rsidR="00F23AE6" w:rsidRPr="00F23AE6">
              <w:rPr>
                <w:noProof/>
                <w:webHidden/>
                <w:sz w:val="24"/>
              </w:rPr>
              <w:t>25</w:t>
            </w:r>
            <w:r w:rsidR="00F23AE6" w:rsidRPr="00F23AE6">
              <w:rPr>
                <w:noProof/>
                <w:webHidden/>
                <w:sz w:val="24"/>
              </w:rPr>
              <w:fldChar w:fldCharType="end"/>
            </w:r>
          </w:hyperlink>
        </w:p>
        <w:p w14:paraId="39025542" w14:textId="77777777" w:rsidR="00F23AE6" w:rsidRPr="00F23AE6" w:rsidRDefault="004D6A29">
          <w:pPr>
            <w:pStyle w:val="TOC1"/>
            <w:tabs>
              <w:tab w:val="right" w:leader="dot" w:pos="10456"/>
            </w:tabs>
            <w:rPr>
              <w:noProof/>
              <w:sz w:val="24"/>
            </w:rPr>
          </w:pPr>
          <w:hyperlink w:anchor="_Toc50615480" w:history="1">
            <w:r w:rsidR="00F23AE6" w:rsidRPr="00F23AE6">
              <w:rPr>
                <w:rStyle w:val="Hyperlink"/>
                <w:b/>
                <w:noProof/>
                <w:sz w:val="24"/>
              </w:rPr>
              <w:t>Useful Links</w:t>
            </w:r>
            <w:r w:rsidR="00F23AE6" w:rsidRPr="00F23AE6">
              <w:rPr>
                <w:noProof/>
                <w:webHidden/>
                <w:sz w:val="24"/>
              </w:rPr>
              <w:tab/>
            </w:r>
            <w:r w:rsidR="00F23AE6" w:rsidRPr="00F23AE6">
              <w:rPr>
                <w:noProof/>
                <w:webHidden/>
                <w:sz w:val="24"/>
              </w:rPr>
              <w:fldChar w:fldCharType="begin"/>
            </w:r>
            <w:r w:rsidR="00F23AE6" w:rsidRPr="00F23AE6">
              <w:rPr>
                <w:noProof/>
                <w:webHidden/>
                <w:sz w:val="24"/>
              </w:rPr>
              <w:instrText xml:space="preserve"> PAGEREF _Toc50615480 \h </w:instrText>
            </w:r>
            <w:r w:rsidR="00F23AE6" w:rsidRPr="00F23AE6">
              <w:rPr>
                <w:noProof/>
                <w:webHidden/>
                <w:sz w:val="24"/>
              </w:rPr>
            </w:r>
            <w:r w:rsidR="00F23AE6" w:rsidRPr="00F23AE6">
              <w:rPr>
                <w:noProof/>
                <w:webHidden/>
                <w:sz w:val="24"/>
              </w:rPr>
              <w:fldChar w:fldCharType="separate"/>
            </w:r>
            <w:r w:rsidR="00F23AE6" w:rsidRPr="00F23AE6">
              <w:rPr>
                <w:noProof/>
                <w:webHidden/>
                <w:sz w:val="24"/>
              </w:rPr>
              <w:t>28</w:t>
            </w:r>
            <w:r w:rsidR="00F23AE6" w:rsidRPr="00F23AE6">
              <w:rPr>
                <w:noProof/>
                <w:webHidden/>
                <w:sz w:val="24"/>
              </w:rPr>
              <w:fldChar w:fldCharType="end"/>
            </w:r>
          </w:hyperlink>
        </w:p>
        <w:p w14:paraId="39025543" w14:textId="77777777" w:rsidR="00F23AE6" w:rsidRPr="00F23AE6" w:rsidRDefault="00F23AE6">
          <w:pPr>
            <w:rPr>
              <w:sz w:val="24"/>
            </w:rPr>
          </w:pPr>
          <w:r w:rsidRPr="00F23AE6">
            <w:rPr>
              <w:b/>
              <w:bCs/>
              <w:noProof/>
              <w:sz w:val="24"/>
            </w:rPr>
            <w:fldChar w:fldCharType="end"/>
          </w:r>
        </w:p>
      </w:sdtContent>
    </w:sdt>
    <w:p w14:paraId="39025544" w14:textId="77777777" w:rsidR="00182396" w:rsidRPr="00C655F7" w:rsidRDefault="00182396" w:rsidP="00C655F7">
      <w:pPr>
        <w:rPr>
          <w:sz w:val="24"/>
          <w:szCs w:val="24"/>
        </w:rPr>
      </w:pPr>
    </w:p>
    <w:p w14:paraId="39025545" w14:textId="77777777" w:rsidR="00182396" w:rsidRPr="00C655F7" w:rsidRDefault="00182396" w:rsidP="00C655F7">
      <w:pPr>
        <w:rPr>
          <w:sz w:val="24"/>
          <w:szCs w:val="24"/>
        </w:rPr>
      </w:pPr>
    </w:p>
    <w:p w14:paraId="39025546" w14:textId="77777777" w:rsidR="00182396" w:rsidRDefault="00182396" w:rsidP="00C655F7">
      <w:pPr>
        <w:rPr>
          <w:sz w:val="24"/>
          <w:szCs w:val="24"/>
        </w:rPr>
      </w:pPr>
    </w:p>
    <w:p w14:paraId="39025547" w14:textId="77777777" w:rsidR="00C655F7" w:rsidRDefault="00C655F7" w:rsidP="00C655F7">
      <w:pPr>
        <w:rPr>
          <w:sz w:val="24"/>
          <w:szCs w:val="24"/>
        </w:rPr>
      </w:pPr>
    </w:p>
    <w:p w14:paraId="39025548" w14:textId="77777777" w:rsidR="00C655F7" w:rsidRDefault="00C655F7" w:rsidP="00C655F7">
      <w:pPr>
        <w:rPr>
          <w:sz w:val="24"/>
          <w:szCs w:val="24"/>
        </w:rPr>
      </w:pPr>
    </w:p>
    <w:p w14:paraId="39025549" w14:textId="77777777" w:rsidR="00C655F7" w:rsidRDefault="00C655F7" w:rsidP="00C655F7">
      <w:pPr>
        <w:rPr>
          <w:sz w:val="24"/>
          <w:szCs w:val="24"/>
        </w:rPr>
      </w:pPr>
    </w:p>
    <w:p w14:paraId="3902554A" w14:textId="77777777" w:rsidR="00C655F7" w:rsidRDefault="00C655F7" w:rsidP="00C655F7">
      <w:pPr>
        <w:rPr>
          <w:sz w:val="24"/>
          <w:szCs w:val="24"/>
        </w:rPr>
      </w:pPr>
    </w:p>
    <w:p w14:paraId="3902554B" w14:textId="77777777" w:rsidR="00C655F7" w:rsidRDefault="00C655F7" w:rsidP="00C655F7">
      <w:pPr>
        <w:rPr>
          <w:sz w:val="24"/>
          <w:szCs w:val="24"/>
        </w:rPr>
      </w:pPr>
    </w:p>
    <w:p w14:paraId="3902554C" w14:textId="77777777" w:rsidR="00C655F7" w:rsidRDefault="00C655F7" w:rsidP="00C655F7">
      <w:pPr>
        <w:rPr>
          <w:sz w:val="24"/>
          <w:szCs w:val="24"/>
        </w:rPr>
      </w:pPr>
    </w:p>
    <w:p w14:paraId="3902554D" w14:textId="77777777" w:rsidR="00C655F7" w:rsidRDefault="00C655F7" w:rsidP="00C655F7">
      <w:pPr>
        <w:rPr>
          <w:sz w:val="24"/>
          <w:szCs w:val="24"/>
        </w:rPr>
      </w:pPr>
    </w:p>
    <w:p w14:paraId="3902554E" w14:textId="77777777" w:rsidR="00C655F7" w:rsidRDefault="00C655F7" w:rsidP="00C655F7">
      <w:pPr>
        <w:rPr>
          <w:sz w:val="24"/>
          <w:szCs w:val="24"/>
        </w:rPr>
      </w:pPr>
    </w:p>
    <w:p w14:paraId="3902554F" w14:textId="77777777" w:rsidR="00C655F7" w:rsidRDefault="00C655F7" w:rsidP="00C655F7">
      <w:pPr>
        <w:rPr>
          <w:sz w:val="24"/>
          <w:szCs w:val="24"/>
        </w:rPr>
      </w:pPr>
    </w:p>
    <w:p w14:paraId="39025550" w14:textId="77777777" w:rsidR="00C655F7" w:rsidRDefault="00C655F7" w:rsidP="00C655F7">
      <w:pPr>
        <w:rPr>
          <w:sz w:val="24"/>
          <w:szCs w:val="24"/>
        </w:rPr>
      </w:pPr>
    </w:p>
    <w:p w14:paraId="39025551" w14:textId="77777777" w:rsidR="00C655F7" w:rsidRDefault="00C655F7" w:rsidP="00C655F7">
      <w:pPr>
        <w:rPr>
          <w:sz w:val="24"/>
          <w:szCs w:val="24"/>
        </w:rPr>
      </w:pPr>
    </w:p>
    <w:p w14:paraId="39025552" w14:textId="77777777" w:rsidR="00C655F7" w:rsidRDefault="00C655F7" w:rsidP="00C655F7">
      <w:pPr>
        <w:rPr>
          <w:sz w:val="24"/>
          <w:szCs w:val="24"/>
        </w:rPr>
      </w:pPr>
    </w:p>
    <w:p w14:paraId="39025554" w14:textId="77777777" w:rsidR="00C655F7" w:rsidRPr="00F23AE6" w:rsidRDefault="00F17D75" w:rsidP="00F23AE6">
      <w:pPr>
        <w:pStyle w:val="Heading1"/>
        <w:rPr>
          <w:b/>
          <w:sz w:val="36"/>
        </w:rPr>
      </w:pPr>
      <w:bookmarkStart w:id="0" w:name="_Toc50615465"/>
      <w:r w:rsidRPr="00F23AE6">
        <w:rPr>
          <w:b/>
          <w:sz w:val="36"/>
        </w:rPr>
        <w:lastRenderedPageBreak/>
        <w:t>Our aim</w:t>
      </w:r>
      <w:bookmarkEnd w:id="0"/>
    </w:p>
    <w:p w14:paraId="39025555" w14:textId="77777777" w:rsidR="00F17D75" w:rsidRDefault="00402299" w:rsidP="00C655F7">
      <w:pPr>
        <w:rPr>
          <w:sz w:val="24"/>
          <w:szCs w:val="24"/>
        </w:rPr>
      </w:pPr>
      <w:r>
        <w:rPr>
          <w:sz w:val="24"/>
          <w:szCs w:val="24"/>
        </w:rPr>
        <w:t>At NUAST we aim to make careers education something that flows through your child’s entire time at school, not just something that is bolted on at</w:t>
      </w:r>
      <w:r w:rsidR="003439A3">
        <w:rPr>
          <w:sz w:val="24"/>
          <w:szCs w:val="24"/>
        </w:rPr>
        <w:t xml:space="preserve"> key points</w:t>
      </w:r>
      <w:r>
        <w:rPr>
          <w:sz w:val="24"/>
          <w:szCs w:val="24"/>
        </w:rPr>
        <w:t xml:space="preserve">. </w:t>
      </w:r>
      <w:r w:rsidR="003439A3">
        <w:rPr>
          <w:sz w:val="24"/>
          <w:szCs w:val="24"/>
        </w:rPr>
        <w:t>Schools are now judged in their careers provision by something called the Gatsby Benchmarks, and we aim to meet or exceed all of these in what we provide for your child. We will use our links with local businesses and the University of Nottingham</w:t>
      </w:r>
      <w:r w:rsidR="00EA0213">
        <w:rPr>
          <w:sz w:val="24"/>
          <w:szCs w:val="24"/>
        </w:rPr>
        <w:t xml:space="preserve"> to offer careers opportunities, workshops and inspiring careers talks to students, so that by the time they leave us in year 11 or year 13, our students have encountered a variety of careers and employers.</w:t>
      </w:r>
    </w:p>
    <w:p w14:paraId="39025556" w14:textId="307C5909" w:rsidR="00EA0213" w:rsidRDefault="00EA0213" w:rsidP="00C655F7">
      <w:pPr>
        <w:rPr>
          <w:sz w:val="24"/>
          <w:szCs w:val="24"/>
        </w:rPr>
      </w:pPr>
      <w:r>
        <w:rPr>
          <w:sz w:val="24"/>
          <w:szCs w:val="24"/>
        </w:rPr>
        <w:t xml:space="preserve">We will provide a weekly tutor time session on careers, which progresses from students understanding their own </w:t>
      </w:r>
      <w:r w:rsidR="006875F5">
        <w:rPr>
          <w:sz w:val="24"/>
          <w:szCs w:val="24"/>
        </w:rPr>
        <w:t>selves and skills, to understanding more of the labour market, the kinds of careers out there, along with who and what can help them achieve their aims.</w:t>
      </w:r>
    </w:p>
    <w:p w14:paraId="39025557" w14:textId="77777777" w:rsidR="006875F5" w:rsidRDefault="006875F5" w:rsidP="00C655F7">
      <w:pPr>
        <w:rPr>
          <w:sz w:val="24"/>
          <w:szCs w:val="24"/>
        </w:rPr>
      </w:pPr>
      <w:r>
        <w:rPr>
          <w:sz w:val="24"/>
          <w:szCs w:val="24"/>
        </w:rPr>
        <w:t>We will provide digital resources that students can use to plan out their careers and learn about what they would like to do. We will keep our own accurate records of students’ own ambitions so we can match students to the right opportunities.</w:t>
      </w:r>
    </w:p>
    <w:p w14:paraId="39025558" w14:textId="77777777" w:rsidR="006875F5" w:rsidRDefault="006875F5" w:rsidP="00C655F7">
      <w:pPr>
        <w:rPr>
          <w:sz w:val="24"/>
          <w:szCs w:val="24"/>
        </w:rPr>
      </w:pPr>
      <w:r>
        <w:rPr>
          <w:sz w:val="24"/>
          <w:szCs w:val="24"/>
        </w:rPr>
        <w:t>Moreover, we will try to be open, honest and approachable so that any young person with a career aspiration can come to us for the help they need.</w:t>
      </w:r>
    </w:p>
    <w:p w14:paraId="39025559" w14:textId="77777777" w:rsidR="00C655F7" w:rsidRPr="006875F5" w:rsidRDefault="00302790" w:rsidP="00C655F7">
      <w:pPr>
        <w:rPr>
          <w:b/>
          <w:sz w:val="36"/>
          <w:szCs w:val="24"/>
        </w:rPr>
      </w:pPr>
      <w:r w:rsidRPr="006875F5">
        <w:rPr>
          <w:b/>
          <w:sz w:val="36"/>
          <w:szCs w:val="24"/>
        </w:rPr>
        <w:t xml:space="preserve">An overview of </w:t>
      </w:r>
      <w:r w:rsidR="006875F5" w:rsidRPr="006875F5">
        <w:rPr>
          <w:b/>
          <w:sz w:val="36"/>
          <w:szCs w:val="24"/>
        </w:rPr>
        <w:t>the key timeline for your child</w:t>
      </w:r>
    </w:p>
    <w:tbl>
      <w:tblPr>
        <w:tblStyle w:val="TableGrid"/>
        <w:tblW w:w="0" w:type="auto"/>
        <w:tblLook w:val="04A0" w:firstRow="1" w:lastRow="0" w:firstColumn="1" w:lastColumn="0" w:noHBand="0" w:noVBand="1"/>
      </w:tblPr>
      <w:tblGrid>
        <w:gridCol w:w="5228"/>
        <w:gridCol w:w="5228"/>
      </w:tblGrid>
      <w:tr w:rsidR="00302790" w14:paraId="3902555C" w14:textId="77777777" w:rsidTr="00302790">
        <w:tc>
          <w:tcPr>
            <w:tcW w:w="5228" w:type="dxa"/>
          </w:tcPr>
          <w:p w14:paraId="3902555A" w14:textId="77777777" w:rsidR="00302790" w:rsidRDefault="00302790" w:rsidP="00C655F7">
            <w:pPr>
              <w:rPr>
                <w:sz w:val="24"/>
                <w:szCs w:val="24"/>
              </w:rPr>
            </w:pPr>
            <w:r>
              <w:rPr>
                <w:sz w:val="24"/>
                <w:szCs w:val="24"/>
              </w:rPr>
              <w:t>What</w:t>
            </w:r>
          </w:p>
        </w:tc>
        <w:tc>
          <w:tcPr>
            <w:tcW w:w="5228" w:type="dxa"/>
          </w:tcPr>
          <w:p w14:paraId="3902555B" w14:textId="77777777" w:rsidR="00302790" w:rsidRDefault="00302790" w:rsidP="00C655F7">
            <w:pPr>
              <w:rPr>
                <w:sz w:val="24"/>
                <w:szCs w:val="24"/>
              </w:rPr>
            </w:pPr>
            <w:r>
              <w:rPr>
                <w:sz w:val="24"/>
                <w:szCs w:val="24"/>
              </w:rPr>
              <w:t>When?</w:t>
            </w:r>
          </w:p>
        </w:tc>
      </w:tr>
      <w:tr w:rsidR="00302790" w14:paraId="3902555F" w14:textId="77777777" w:rsidTr="00302790">
        <w:tc>
          <w:tcPr>
            <w:tcW w:w="5228" w:type="dxa"/>
          </w:tcPr>
          <w:p w14:paraId="3902555D" w14:textId="77777777" w:rsidR="00302790" w:rsidRDefault="00302790" w:rsidP="00C655F7">
            <w:pPr>
              <w:rPr>
                <w:sz w:val="24"/>
                <w:szCs w:val="24"/>
              </w:rPr>
            </w:pPr>
            <w:r>
              <w:rPr>
                <w:sz w:val="24"/>
                <w:szCs w:val="24"/>
              </w:rPr>
              <w:t>Receive careers education</w:t>
            </w:r>
          </w:p>
        </w:tc>
        <w:tc>
          <w:tcPr>
            <w:tcW w:w="5228" w:type="dxa"/>
          </w:tcPr>
          <w:p w14:paraId="3902555E" w14:textId="41DBDE1F" w:rsidR="00302790" w:rsidRDefault="00302790" w:rsidP="00C655F7">
            <w:pPr>
              <w:rPr>
                <w:sz w:val="24"/>
                <w:szCs w:val="24"/>
              </w:rPr>
            </w:pPr>
            <w:r>
              <w:rPr>
                <w:sz w:val="24"/>
                <w:szCs w:val="24"/>
              </w:rPr>
              <w:t>Every week, every year. This is done during one tutor time session every week</w:t>
            </w:r>
            <w:r w:rsidR="004D6A29">
              <w:rPr>
                <w:sz w:val="24"/>
                <w:szCs w:val="24"/>
              </w:rPr>
              <w:t>,</w:t>
            </w:r>
            <w:r w:rsidR="004D6A29">
              <w:t xml:space="preserve"> plus at different points in the school’s personal development curriculum</w:t>
            </w:r>
          </w:p>
        </w:tc>
      </w:tr>
      <w:tr w:rsidR="00F17D75" w14:paraId="39025562" w14:textId="77777777" w:rsidTr="00302790">
        <w:tc>
          <w:tcPr>
            <w:tcW w:w="5228" w:type="dxa"/>
          </w:tcPr>
          <w:p w14:paraId="39025560" w14:textId="77777777" w:rsidR="00F17D75" w:rsidRDefault="00F17D75" w:rsidP="00C655F7">
            <w:pPr>
              <w:rPr>
                <w:sz w:val="24"/>
                <w:szCs w:val="24"/>
              </w:rPr>
            </w:pPr>
            <w:r>
              <w:rPr>
                <w:sz w:val="24"/>
                <w:szCs w:val="24"/>
              </w:rPr>
              <w:t>Learn about the different careers and jobs that exist</w:t>
            </w:r>
          </w:p>
        </w:tc>
        <w:tc>
          <w:tcPr>
            <w:tcW w:w="5228" w:type="dxa"/>
          </w:tcPr>
          <w:p w14:paraId="39025561" w14:textId="77777777" w:rsidR="00F17D75" w:rsidRDefault="00F17D75" w:rsidP="00C655F7">
            <w:pPr>
              <w:rPr>
                <w:sz w:val="24"/>
                <w:szCs w:val="24"/>
              </w:rPr>
            </w:pPr>
            <w:r>
              <w:rPr>
                <w:sz w:val="24"/>
                <w:szCs w:val="24"/>
              </w:rPr>
              <w:t>Year 8 and year 9</w:t>
            </w:r>
          </w:p>
        </w:tc>
      </w:tr>
      <w:tr w:rsidR="00302790" w14:paraId="39025565" w14:textId="77777777" w:rsidTr="00302790">
        <w:tc>
          <w:tcPr>
            <w:tcW w:w="5228" w:type="dxa"/>
          </w:tcPr>
          <w:p w14:paraId="39025563" w14:textId="77777777" w:rsidR="00302790" w:rsidRDefault="00302790" w:rsidP="00C655F7">
            <w:pPr>
              <w:rPr>
                <w:sz w:val="24"/>
                <w:szCs w:val="24"/>
              </w:rPr>
            </w:pPr>
            <w:r>
              <w:rPr>
                <w:sz w:val="24"/>
                <w:szCs w:val="24"/>
              </w:rPr>
              <w:t>Meet employers and people from different careers areas</w:t>
            </w:r>
          </w:p>
        </w:tc>
        <w:tc>
          <w:tcPr>
            <w:tcW w:w="5228" w:type="dxa"/>
          </w:tcPr>
          <w:p w14:paraId="39025564" w14:textId="6CD179BC" w:rsidR="00302790" w:rsidRDefault="00302790" w:rsidP="00C655F7">
            <w:pPr>
              <w:rPr>
                <w:sz w:val="24"/>
                <w:szCs w:val="24"/>
              </w:rPr>
            </w:pPr>
            <w:r>
              <w:rPr>
                <w:sz w:val="24"/>
                <w:szCs w:val="24"/>
              </w:rPr>
              <w:t>Every year</w:t>
            </w:r>
            <w:r w:rsidR="004D6A29">
              <w:rPr>
                <w:sz w:val="24"/>
                <w:szCs w:val="24"/>
              </w:rPr>
              <w:t xml:space="preserve"> from year 8.</w:t>
            </w:r>
            <w:r>
              <w:rPr>
                <w:sz w:val="24"/>
                <w:szCs w:val="24"/>
              </w:rPr>
              <w:t xml:space="preserve"> We aim for your child to meet </w:t>
            </w:r>
            <w:r w:rsidR="004D6A29" w:rsidRPr="004D6A29">
              <w:rPr>
                <w:sz w:val="24"/>
                <w:szCs w:val="24"/>
              </w:rPr>
              <w:t>an</w:t>
            </w:r>
            <w:r>
              <w:rPr>
                <w:sz w:val="24"/>
                <w:szCs w:val="24"/>
              </w:rPr>
              <w:t xml:space="preserve"> employer </w:t>
            </w:r>
            <w:r w:rsidR="004D6A29">
              <w:rPr>
                <w:sz w:val="24"/>
                <w:szCs w:val="24"/>
              </w:rPr>
              <w:t>every</w:t>
            </w:r>
            <w:r>
              <w:rPr>
                <w:sz w:val="24"/>
                <w:szCs w:val="24"/>
              </w:rPr>
              <w:t xml:space="preserve"> year</w:t>
            </w:r>
            <w:r w:rsidR="004D6A29">
              <w:rPr>
                <w:sz w:val="24"/>
                <w:szCs w:val="24"/>
              </w:rPr>
              <w:t>.</w:t>
            </w:r>
          </w:p>
        </w:tc>
      </w:tr>
      <w:tr w:rsidR="00302790" w14:paraId="39025569" w14:textId="77777777" w:rsidTr="00302790">
        <w:tc>
          <w:tcPr>
            <w:tcW w:w="5228" w:type="dxa"/>
          </w:tcPr>
          <w:p w14:paraId="39025566" w14:textId="77777777" w:rsidR="00302790" w:rsidRDefault="00302790" w:rsidP="00C655F7">
            <w:pPr>
              <w:rPr>
                <w:sz w:val="24"/>
                <w:szCs w:val="24"/>
              </w:rPr>
            </w:pPr>
            <w:r>
              <w:rPr>
                <w:sz w:val="24"/>
                <w:szCs w:val="24"/>
              </w:rPr>
              <w:t>Visit a university</w:t>
            </w:r>
          </w:p>
        </w:tc>
        <w:tc>
          <w:tcPr>
            <w:tcW w:w="5228" w:type="dxa"/>
          </w:tcPr>
          <w:p w14:paraId="39025568" w14:textId="7C24F281" w:rsidR="006875F5" w:rsidRDefault="00302790" w:rsidP="00C655F7">
            <w:pPr>
              <w:rPr>
                <w:sz w:val="24"/>
                <w:szCs w:val="24"/>
              </w:rPr>
            </w:pPr>
            <w:r>
              <w:rPr>
                <w:sz w:val="24"/>
                <w:szCs w:val="24"/>
              </w:rPr>
              <w:t xml:space="preserve">They will do this in year </w:t>
            </w:r>
            <w:r w:rsidR="004D6A29">
              <w:rPr>
                <w:sz w:val="24"/>
                <w:szCs w:val="24"/>
              </w:rPr>
              <w:t xml:space="preserve">9 and in year 12 </w:t>
            </w:r>
          </w:p>
        </w:tc>
      </w:tr>
      <w:tr w:rsidR="00302790" w14:paraId="3902556D" w14:textId="77777777" w:rsidTr="00302790">
        <w:tc>
          <w:tcPr>
            <w:tcW w:w="5228" w:type="dxa"/>
          </w:tcPr>
          <w:p w14:paraId="3902556A" w14:textId="77777777" w:rsidR="00302790" w:rsidRDefault="00302790" w:rsidP="00C655F7">
            <w:pPr>
              <w:rPr>
                <w:sz w:val="24"/>
                <w:szCs w:val="24"/>
              </w:rPr>
            </w:pPr>
            <w:r>
              <w:rPr>
                <w:sz w:val="24"/>
                <w:szCs w:val="24"/>
              </w:rPr>
              <w:t>Choose their GCSE options</w:t>
            </w:r>
          </w:p>
        </w:tc>
        <w:tc>
          <w:tcPr>
            <w:tcW w:w="5228" w:type="dxa"/>
          </w:tcPr>
          <w:p w14:paraId="3902556B" w14:textId="48D362F5" w:rsidR="00302790" w:rsidRDefault="00302790" w:rsidP="00C655F7">
            <w:pPr>
              <w:rPr>
                <w:sz w:val="24"/>
                <w:szCs w:val="24"/>
              </w:rPr>
            </w:pPr>
            <w:r>
              <w:rPr>
                <w:sz w:val="24"/>
                <w:szCs w:val="24"/>
              </w:rPr>
              <w:t xml:space="preserve">This is done in </w:t>
            </w:r>
            <w:r w:rsidR="004D6A29">
              <w:rPr>
                <w:sz w:val="24"/>
                <w:szCs w:val="24"/>
              </w:rPr>
              <w:t>Spring term</w:t>
            </w:r>
            <w:r>
              <w:rPr>
                <w:sz w:val="24"/>
                <w:szCs w:val="24"/>
              </w:rPr>
              <w:t xml:space="preserve"> of year 9</w:t>
            </w:r>
          </w:p>
          <w:p w14:paraId="3902556C" w14:textId="77777777" w:rsidR="006875F5" w:rsidRDefault="006875F5" w:rsidP="00C655F7">
            <w:pPr>
              <w:rPr>
                <w:sz w:val="24"/>
                <w:szCs w:val="24"/>
              </w:rPr>
            </w:pPr>
          </w:p>
        </w:tc>
      </w:tr>
      <w:tr w:rsidR="00302790" w14:paraId="39025571" w14:textId="77777777" w:rsidTr="00302790">
        <w:tc>
          <w:tcPr>
            <w:tcW w:w="5228" w:type="dxa"/>
          </w:tcPr>
          <w:p w14:paraId="3902556E" w14:textId="77777777" w:rsidR="00302790" w:rsidRDefault="00302790" w:rsidP="00C655F7">
            <w:pPr>
              <w:rPr>
                <w:sz w:val="24"/>
                <w:szCs w:val="24"/>
              </w:rPr>
            </w:pPr>
            <w:r>
              <w:rPr>
                <w:sz w:val="24"/>
                <w:szCs w:val="24"/>
              </w:rPr>
              <w:t>Meet with a professional careers advisor</w:t>
            </w:r>
          </w:p>
        </w:tc>
        <w:tc>
          <w:tcPr>
            <w:tcW w:w="5228" w:type="dxa"/>
          </w:tcPr>
          <w:p w14:paraId="3902556F" w14:textId="31B2A561" w:rsidR="00F17D75" w:rsidRDefault="009E0A2B" w:rsidP="00C655F7">
            <w:pPr>
              <w:rPr>
                <w:sz w:val="24"/>
                <w:szCs w:val="24"/>
              </w:rPr>
            </w:pPr>
            <w:r>
              <w:rPr>
                <w:sz w:val="24"/>
                <w:szCs w:val="24"/>
              </w:rPr>
              <w:t>Three times</w:t>
            </w:r>
            <w:r w:rsidR="00302790">
              <w:rPr>
                <w:sz w:val="24"/>
                <w:szCs w:val="24"/>
              </w:rPr>
              <w:t xml:space="preserve">; </w:t>
            </w:r>
          </w:p>
          <w:p w14:paraId="39025570" w14:textId="58D71F2B" w:rsidR="00302790" w:rsidRDefault="009E0A2B" w:rsidP="00C655F7">
            <w:pPr>
              <w:rPr>
                <w:sz w:val="24"/>
                <w:szCs w:val="24"/>
              </w:rPr>
            </w:pPr>
            <w:r>
              <w:rPr>
                <w:sz w:val="24"/>
                <w:szCs w:val="24"/>
              </w:rPr>
              <w:t xml:space="preserve">In year 9 to help choose options, </w:t>
            </w:r>
            <w:r w:rsidR="004D6A29">
              <w:rPr>
                <w:sz w:val="24"/>
                <w:szCs w:val="24"/>
              </w:rPr>
              <w:t>in year 11 to support with post 16 options and at the end of year 12 to support Post 18 options</w:t>
            </w:r>
            <w:r w:rsidR="00F17D75">
              <w:rPr>
                <w:sz w:val="24"/>
                <w:szCs w:val="24"/>
              </w:rPr>
              <w:t>.</w:t>
            </w:r>
          </w:p>
        </w:tc>
      </w:tr>
      <w:tr w:rsidR="00302790" w14:paraId="39025575" w14:textId="77777777" w:rsidTr="00302790">
        <w:tc>
          <w:tcPr>
            <w:tcW w:w="5228" w:type="dxa"/>
          </w:tcPr>
          <w:p w14:paraId="39025572" w14:textId="77777777" w:rsidR="00302790" w:rsidRDefault="00084DCA" w:rsidP="00C655F7">
            <w:pPr>
              <w:rPr>
                <w:sz w:val="24"/>
                <w:szCs w:val="24"/>
              </w:rPr>
            </w:pPr>
            <w:r>
              <w:rPr>
                <w:sz w:val="24"/>
                <w:szCs w:val="24"/>
              </w:rPr>
              <w:t>Go on work experience</w:t>
            </w:r>
          </w:p>
        </w:tc>
        <w:tc>
          <w:tcPr>
            <w:tcW w:w="5228" w:type="dxa"/>
          </w:tcPr>
          <w:p w14:paraId="39025573" w14:textId="77777777" w:rsidR="00F17D75" w:rsidRDefault="00084DCA" w:rsidP="00C655F7">
            <w:pPr>
              <w:rPr>
                <w:sz w:val="24"/>
                <w:szCs w:val="24"/>
              </w:rPr>
            </w:pPr>
            <w:r>
              <w:rPr>
                <w:sz w:val="24"/>
                <w:szCs w:val="24"/>
              </w:rPr>
              <w:t xml:space="preserve">Twice; </w:t>
            </w:r>
          </w:p>
          <w:p w14:paraId="39025574" w14:textId="6618267B" w:rsidR="00302790" w:rsidRDefault="004D6A29" w:rsidP="00C655F7">
            <w:pPr>
              <w:rPr>
                <w:sz w:val="24"/>
                <w:szCs w:val="24"/>
              </w:rPr>
            </w:pPr>
            <w:r>
              <w:rPr>
                <w:sz w:val="24"/>
                <w:szCs w:val="24"/>
              </w:rPr>
              <w:t>In year 11</w:t>
            </w:r>
            <w:r w:rsidR="00084DCA">
              <w:rPr>
                <w:sz w:val="24"/>
                <w:szCs w:val="24"/>
              </w:rPr>
              <w:t xml:space="preserve"> and in year 12</w:t>
            </w:r>
            <w:r w:rsidR="009E0A2B">
              <w:rPr>
                <w:sz w:val="24"/>
                <w:szCs w:val="24"/>
              </w:rPr>
              <w:t>/13</w:t>
            </w:r>
          </w:p>
        </w:tc>
      </w:tr>
      <w:tr w:rsidR="00302790" w14:paraId="39025578" w14:textId="77777777" w:rsidTr="00302790">
        <w:tc>
          <w:tcPr>
            <w:tcW w:w="5228" w:type="dxa"/>
          </w:tcPr>
          <w:p w14:paraId="39025576" w14:textId="77777777" w:rsidR="00302790" w:rsidRDefault="00084DCA" w:rsidP="00C655F7">
            <w:pPr>
              <w:rPr>
                <w:sz w:val="24"/>
                <w:szCs w:val="24"/>
              </w:rPr>
            </w:pPr>
            <w:r>
              <w:rPr>
                <w:sz w:val="24"/>
                <w:szCs w:val="24"/>
              </w:rPr>
              <w:t>Learn about Post 16 options</w:t>
            </w:r>
          </w:p>
        </w:tc>
        <w:tc>
          <w:tcPr>
            <w:tcW w:w="5228" w:type="dxa"/>
          </w:tcPr>
          <w:p w14:paraId="39025577" w14:textId="77777777" w:rsidR="00302790" w:rsidRDefault="00084DCA" w:rsidP="00084DCA">
            <w:pPr>
              <w:rPr>
                <w:sz w:val="24"/>
                <w:szCs w:val="24"/>
              </w:rPr>
            </w:pPr>
            <w:r>
              <w:rPr>
                <w:sz w:val="24"/>
                <w:szCs w:val="24"/>
              </w:rPr>
              <w:t>The Careers lead will do year group session on these options on this in October of year 11, after which one tutor time session per week will be devoted to students applying for post 16 courses</w:t>
            </w:r>
          </w:p>
        </w:tc>
      </w:tr>
      <w:tr w:rsidR="00F17D75" w14:paraId="3902557B" w14:textId="77777777" w:rsidTr="00302790">
        <w:tc>
          <w:tcPr>
            <w:tcW w:w="5228" w:type="dxa"/>
          </w:tcPr>
          <w:p w14:paraId="39025579" w14:textId="77777777" w:rsidR="00F17D75" w:rsidRDefault="00F17D75" w:rsidP="00C655F7">
            <w:pPr>
              <w:rPr>
                <w:sz w:val="24"/>
                <w:szCs w:val="24"/>
              </w:rPr>
            </w:pPr>
            <w:r>
              <w:rPr>
                <w:sz w:val="24"/>
                <w:szCs w:val="24"/>
              </w:rPr>
              <w:t>Apply for college/ sixth form/ Apprenticeships for after Y11</w:t>
            </w:r>
          </w:p>
        </w:tc>
        <w:tc>
          <w:tcPr>
            <w:tcW w:w="5228" w:type="dxa"/>
          </w:tcPr>
          <w:p w14:paraId="3902557A" w14:textId="77777777" w:rsidR="00F17D75" w:rsidRDefault="00F17D75" w:rsidP="00084DCA">
            <w:pPr>
              <w:rPr>
                <w:sz w:val="24"/>
                <w:szCs w:val="24"/>
              </w:rPr>
            </w:pPr>
            <w:r>
              <w:rPr>
                <w:sz w:val="24"/>
                <w:szCs w:val="24"/>
              </w:rPr>
              <w:t>This is done in the Autumn and Spring terms of year 11. By the summer term it is getting quite late to do this</w:t>
            </w:r>
          </w:p>
        </w:tc>
      </w:tr>
      <w:tr w:rsidR="00F17D75" w14:paraId="3902557E" w14:textId="77777777" w:rsidTr="00302790">
        <w:tc>
          <w:tcPr>
            <w:tcW w:w="5228" w:type="dxa"/>
          </w:tcPr>
          <w:p w14:paraId="3902557C" w14:textId="77777777" w:rsidR="00F17D75" w:rsidRDefault="00F17D75" w:rsidP="00C655F7">
            <w:pPr>
              <w:rPr>
                <w:sz w:val="24"/>
                <w:szCs w:val="24"/>
              </w:rPr>
            </w:pPr>
            <w:r>
              <w:rPr>
                <w:sz w:val="24"/>
                <w:szCs w:val="24"/>
              </w:rPr>
              <w:t>SEN students discuss their options with the SENCO and careers leader</w:t>
            </w:r>
          </w:p>
        </w:tc>
        <w:tc>
          <w:tcPr>
            <w:tcW w:w="5228" w:type="dxa"/>
          </w:tcPr>
          <w:p w14:paraId="3902557D" w14:textId="77777777" w:rsidR="00F17D75" w:rsidRDefault="00F17D75" w:rsidP="00084DCA">
            <w:pPr>
              <w:rPr>
                <w:sz w:val="24"/>
                <w:szCs w:val="24"/>
              </w:rPr>
            </w:pPr>
            <w:r>
              <w:rPr>
                <w:sz w:val="24"/>
                <w:szCs w:val="24"/>
              </w:rPr>
              <w:t>This is done in the Spring term of year 11</w:t>
            </w:r>
          </w:p>
        </w:tc>
      </w:tr>
      <w:tr w:rsidR="00EA0213" w14:paraId="39025582" w14:textId="77777777" w:rsidTr="00302790">
        <w:tc>
          <w:tcPr>
            <w:tcW w:w="5228" w:type="dxa"/>
          </w:tcPr>
          <w:p w14:paraId="3902557F" w14:textId="77777777" w:rsidR="00EA0213" w:rsidRDefault="00EA0213" w:rsidP="00C655F7">
            <w:pPr>
              <w:rPr>
                <w:sz w:val="24"/>
                <w:szCs w:val="24"/>
              </w:rPr>
            </w:pPr>
            <w:r>
              <w:rPr>
                <w:sz w:val="24"/>
                <w:szCs w:val="24"/>
              </w:rPr>
              <w:t>Have a mock job interview</w:t>
            </w:r>
          </w:p>
        </w:tc>
        <w:tc>
          <w:tcPr>
            <w:tcW w:w="5228" w:type="dxa"/>
          </w:tcPr>
          <w:p w14:paraId="39025580" w14:textId="6E8E209B" w:rsidR="00EA0213" w:rsidRDefault="00EA0213" w:rsidP="00084DCA">
            <w:pPr>
              <w:rPr>
                <w:sz w:val="24"/>
                <w:szCs w:val="24"/>
              </w:rPr>
            </w:pPr>
            <w:r>
              <w:rPr>
                <w:sz w:val="24"/>
                <w:szCs w:val="24"/>
              </w:rPr>
              <w:t>Twice; in year 11 and year 13</w:t>
            </w:r>
            <w:r w:rsidR="004D6A29">
              <w:rPr>
                <w:sz w:val="24"/>
                <w:szCs w:val="24"/>
              </w:rPr>
              <w:t xml:space="preserve"> via our </w:t>
            </w:r>
            <w:proofErr w:type="gramStart"/>
            <w:r w:rsidR="004D6A29">
              <w:rPr>
                <w:sz w:val="24"/>
                <w:szCs w:val="24"/>
              </w:rPr>
              <w:t>careers</w:t>
            </w:r>
            <w:proofErr w:type="gramEnd"/>
            <w:r w:rsidR="004D6A29">
              <w:rPr>
                <w:sz w:val="24"/>
                <w:szCs w:val="24"/>
              </w:rPr>
              <w:t xml:space="preserve"> convention</w:t>
            </w:r>
          </w:p>
          <w:p w14:paraId="39025581" w14:textId="77777777" w:rsidR="006875F5" w:rsidRDefault="006875F5" w:rsidP="00084DCA">
            <w:pPr>
              <w:rPr>
                <w:sz w:val="24"/>
                <w:szCs w:val="24"/>
              </w:rPr>
            </w:pPr>
          </w:p>
        </w:tc>
      </w:tr>
      <w:tr w:rsidR="00F17D75" w14:paraId="39025586" w14:textId="77777777" w:rsidTr="00302790">
        <w:tc>
          <w:tcPr>
            <w:tcW w:w="5228" w:type="dxa"/>
          </w:tcPr>
          <w:p w14:paraId="39025583" w14:textId="77777777" w:rsidR="00F17D75" w:rsidRDefault="00F17D75" w:rsidP="00C655F7">
            <w:pPr>
              <w:rPr>
                <w:sz w:val="24"/>
                <w:szCs w:val="24"/>
              </w:rPr>
            </w:pPr>
            <w:r>
              <w:rPr>
                <w:sz w:val="24"/>
                <w:szCs w:val="24"/>
              </w:rPr>
              <w:lastRenderedPageBreak/>
              <w:t>Apply for University</w:t>
            </w:r>
          </w:p>
        </w:tc>
        <w:tc>
          <w:tcPr>
            <w:tcW w:w="5228" w:type="dxa"/>
          </w:tcPr>
          <w:p w14:paraId="39025584" w14:textId="77777777" w:rsidR="00F17D75" w:rsidRDefault="00F17D75" w:rsidP="00084DCA">
            <w:pPr>
              <w:rPr>
                <w:sz w:val="24"/>
                <w:szCs w:val="24"/>
              </w:rPr>
            </w:pPr>
            <w:r>
              <w:rPr>
                <w:sz w:val="24"/>
                <w:szCs w:val="24"/>
              </w:rPr>
              <w:t>This must be done in Year 13, before 15th January</w:t>
            </w:r>
          </w:p>
          <w:p w14:paraId="39025585" w14:textId="77777777" w:rsidR="006875F5" w:rsidRDefault="006875F5" w:rsidP="00084DCA">
            <w:pPr>
              <w:rPr>
                <w:sz w:val="24"/>
                <w:szCs w:val="24"/>
              </w:rPr>
            </w:pPr>
          </w:p>
        </w:tc>
      </w:tr>
    </w:tbl>
    <w:p w14:paraId="39025587" w14:textId="77777777" w:rsidR="00402299" w:rsidRDefault="00402299" w:rsidP="00C655F7">
      <w:pPr>
        <w:rPr>
          <w:sz w:val="24"/>
          <w:szCs w:val="24"/>
        </w:rPr>
      </w:pPr>
    </w:p>
    <w:p w14:paraId="39025588" w14:textId="77777777" w:rsidR="00182396" w:rsidRPr="00F23AE6" w:rsidRDefault="00402299" w:rsidP="00F23AE6">
      <w:pPr>
        <w:pStyle w:val="Heading1"/>
        <w:rPr>
          <w:b/>
          <w:sz w:val="36"/>
        </w:rPr>
      </w:pPr>
      <w:bookmarkStart w:id="1" w:name="_Toc50615466"/>
      <w:r w:rsidRPr="00F23AE6">
        <w:rPr>
          <w:b/>
          <w:sz w:val="36"/>
        </w:rPr>
        <w:t>Who is involved?</w:t>
      </w:r>
      <w:bookmarkEnd w:id="1"/>
    </w:p>
    <w:p w14:paraId="39025589" w14:textId="2D70833D" w:rsidR="00182396" w:rsidRPr="00C655F7" w:rsidRDefault="004D6A29" w:rsidP="00C655F7">
      <w:pPr>
        <w:rPr>
          <w:sz w:val="24"/>
          <w:szCs w:val="24"/>
        </w:rPr>
      </w:pPr>
      <w:r>
        <w:rPr>
          <w:noProof/>
        </w:rPr>
        <w:drawing>
          <wp:anchor distT="0" distB="0" distL="114300" distR="114300" simplePos="0" relativeHeight="251659264" behindDoc="1" locked="0" layoutInCell="1" allowOverlap="1" wp14:anchorId="2A3623EB" wp14:editId="0C12CF06">
            <wp:simplePos x="0" y="0"/>
            <wp:positionH relativeFrom="column">
              <wp:posOffset>4371975</wp:posOffset>
            </wp:positionH>
            <wp:positionV relativeFrom="paragraph">
              <wp:posOffset>141605</wp:posOffset>
            </wp:positionV>
            <wp:extent cx="1685925" cy="2085975"/>
            <wp:effectExtent l="0" t="0" r="9525" b="9525"/>
            <wp:wrapTight wrapText="bothSides">
              <wp:wrapPolygon edited="0">
                <wp:start x="0" y="0"/>
                <wp:lineTo x="0" y="21501"/>
                <wp:lineTo x="21478" y="21501"/>
                <wp:lineTo x="214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8942" t="57665" r="41251" b="20014"/>
                    <a:stretch/>
                  </pic:blipFill>
                  <pic:spPr bwMode="auto">
                    <a:xfrm>
                      <a:off x="0" y="0"/>
                      <a:ext cx="1685925" cy="208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5A1B">
        <w:rPr>
          <w:noProof/>
          <w:sz w:val="24"/>
          <w:szCs w:val="24"/>
        </w:rPr>
        <w:drawing>
          <wp:anchor distT="0" distB="0" distL="114300" distR="114300" simplePos="0" relativeHeight="251680768" behindDoc="1" locked="0" layoutInCell="1" allowOverlap="1" wp14:anchorId="736D228B" wp14:editId="1D02EFF4">
            <wp:simplePos x="0" y="0"/>
            <wp:positionH relativeFrom="column">
              <wp:posOffset>2143125</wp:posOffset>
            </wp:positionH>
            <wp:positionV relativeFrom="paragraph">
              <wp:posOffset>78105</wp:posOffset>
            </wp:positionV>
            <wp:extent cx="1743075" cy="2200275"/>
            <wp:effectExtent l="0" t="0" r="9525" b="9525"/>
            <wp:wrapTight wrapText="bothSides">
              <wp:wrapPolygon edited="0">
                <wp:start x="0" y="0"/>
                <wp:lineTo x="0" y="21506"/>
                <wp:lineTo x="21482" y="21506"/>
                <wp:lineTo x="214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2200275"/>
                    </a:xfrm>
                    <a:prstGeom prst="rect">
                      <a:avLst/>
                    </a:prstGeom>
                    <a:noFill/>
                  </pic:spPr>
                </pic:pic>
              </a:graphicData>
            </a:graphic>
            <wp14:sizeRelH relativeFrom="margin">
              <wp14:pctWidth>0</wp14:pctWidth>
            </wp14:sizeRelH>
            <wp14:sizeRelV relativeFrom="margin">
              <wp14:pctHeight>0</wp14:pctHeight>
            </wp14:sizeRelV>
          </wp:anchor>
        </w:drawing>
      </w:r>
      <w:r w:rsidR="00402299" w:rsidRPr="00F17D75">
        <w:rPr>
          <w:noProof/>
          <w:sz w:val="24"/>
          <w:szCs w:val="24"/>
          <w:lang w:eastAsia="en-GB"/>
        </w:rPr>
        <w:drawing>
          <wp:anchor distT="0" distB="0" distL="114300" distR="114300" simplePos="0" relativeHeight="251659264" behindDoc="1" locked="0" layoutInCell="1" allowOverlap="1" wp14:anchorId="39025A99" wp14:editId="137CD009">
            <wp:simplePos x="0" y="0"/>
            <wp:positionH relativeFrom="margin">
              <wp:align>left</wp:align>
            </wp:positionH>
            <wp:positionV relativeFrom="paragraph">
              <wp:posOffset>7620</wp:posOffset>
            </wp:positionV>
            <wp:extent cx="1781175" cy="2286000"/>
            <wp:effectExtent l="0" t="0" r="9525" b="0"/>
            <wp:wrapTight wrapText="bothSides">
              <wp:wrapPolygon edited="0">
                <wp:start x="0" y="0"/>
                <wp:lineTo x="0" y="21420"/>
                <wp:lineTo x="21484" y="21420"/>
                <wp:lineTo x="21484" y="0"/>
                <wp:lineTo x="0" y="0"/>
              </wp:wrapPolygon>
            </wp:wrapTight>
            <wp:docPr id="2" name="Picture 2" descr="\\torchacademy.co.uk\8924004\StaffShared\Administrative\SupportStaff\Photos\SG Team Photos\DSC_03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chacademy.co.uk\8924004\StaffShared\Administrative\SupportStaff\Photos\SG Team Photos\DSC_0321.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175" cy="2286000"/>
                    </a:xfrm>
                    <a:prstGeom prst="rect">
                      <a:avLst/>
                    </a:prstGeom>
                    <a:noFill/>
                    <a:ln>
                      <a:noFill/>
                    </a:ln>
                  </pic:spPr>
                </pic:pic>
              </a:graphicData>
            </a:graphic>
          </wp:anchor>
        </w:drawing>
      </w:r>
    </w:p>
    <w:p w14:paraId="3902558A" w14:textId="71011CD1" w:rsidR="00182396" w:rsidRPr="00C655F7" w:rsidRDefault="00182396" w:rsidP="00C655F7">
      <w:pPr>
        <w:rPr>
          <w:sz w:val="24"/>
          <w:szCs w:val="24"/>
        </w:rPr>
      </w:pPr>
    </w:p>
    <w:p w14:paraId="3902558B" w14:textId="4D8DFDE7" w:rsidR="00182396" w:rsidRPr="00C655F7" w:rsidRDefault="00182396" w:rsidP="00C655F7">
      <w:pPr>
        <w:rPr>
          <w:sz w:val="24"/>
          <w:szCs w:val="24"/>
        </w:rPr>
      </w:pPr>
    </w:p>
    <w:p w14:paraId="3902558C" w14:textId="77777777" w:rsidR="00182396" w:rsidRPr="00C655F7" w:rsidRDefault="00182396" w:rsidP="00C655F7">
      <w:pPr>
        <w:rPr>
          <w:sz w:val="24"/>
          <w:szCs w:val="24"/>
        </w:rPr>
      </w:pPr>
    </w:p>
    <w:p w14:paraId="3902558D" w14:textId="77777777" w:rsidR="00182396" w:rsidRPr="00C655F7" w:rsidRDefault="00182396" w:rsidP="00C655F7">
      <w:pPr>
        <w:rPr>
          <w:sz w:val="24"/>
          <w:szCs w:val="24"/>
        </w:rPr>
      </w:pPr>
    </w:p>
    <w:p w14:paraId="3902558E" w14:textId="77777777" w:rsidR="00182396" w:rsidRPr="00C655F7" w:rsidRDefault="00182396" w:rsidP="00C655F7">
      <w:pPr>
        <w:rPr>
          <w:sz w:val="24"/>
          <w:szCs w:val="24"/>
        </w:rPr>
      </w:pPr>
    </w:p>
    <w:p w14:paraId="3902558F" w14:textId="77777777" w:rsidR="00182396" w:rsidRPr="00C655F7" w:rsidRDefault="00182396" w:rsidP="00C655F7">
      <w:pPr>
        <w:rPr>
          <w:sz w:val="24"/>
          <w:szCs w:val="24"/>
        </w:rPr>
      </w:pPr>
    </w:p>
    <w:p w14:paraId="39025590" w14:textId="77777777" w:rsidR="00182396" w:rsidRPr="00C655F7" w:rsidRDefault="00182396" w:rsidP="00C655F7">
      <w:pPr>
        <w:rPr>
          <w:sz w:val="24"/>
          <w:szCs w:val="24"/>
        </w:rPr>
      </w:pPr>
    </w:p>
    <w:p w14:paraId="39025591" w14:textId="77777777" w:rsidR="00402299" w:rsidRDefault="00402299" w:rsidP="00C655F7">
      <w:pPr>
        <w:rPr>
          <w:sz w:val="24"/>
          <w:szCs w:val="24"/>
        </w:rPr>
      </w:pPr>
      <w:r>
        <w:rPr>
          <w:noProof/>
          <w:sz w:val="24"/>
          <w:szCs w:val="24"/>
          <w:lang w:eastAsia="en-GB"/>
        </w:rPr>
        <mc:AlternateContent>
          <mc:Choice Requires="wps">
            <w:drawing>
              <wp:anchor distT="0" distB="0" distL="114300" distR="114300" simplePos="0" relativeHeight="251666432" behindDoc="0" locked="0" layoutInCell="1" allowOverlap="1" wp14:anchorId="39025A9B" wp14:editId="39025A9C">
                <wp:simplePos x="0" y="0"/>
                <wp:positionH relativeFrom="column">
                  <wp:posOffset>4352925</wp:posOffset>
                </wp:positionH>
                <wp:positionV relativeFrom="paragraph">
                  <wp:posOffset>10160</wp:posOffset>
                </wp:positionV>
                <wp:extent cx="1704975" cy="10858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704975" cy="1085850"/>
                        </a:xfrm>
                        <a:prstGeom prst="rect">
                          <a:avLst/>
                        </a:prstGeom>
                        <a:solidFill>
                          <a:schemeClr val="lt1"/>
                        </a:solidFill>
                        <a:ln w="6350">
                          <a:solidFill>
                            <a:prstClr val="black"/>
                          </a:solidFill>
                        </a:ln>
                      </wps:spPr>
                      <wps:txbx>
                        <w:txbxContent>
                          <w:p w14:paraId="39025ABD" w14:textId="0A1B52AE" w:rsidR="00FA22DB" w:rsidRDefault="00FA22DB" w:rsidP="00402299">
                            <w:pPr>
                              <w:jc w:val="center"/>
                              <w:rPr>
                                <w:sz w:val="24"/>
                                <w:szCs w:val="24"/>
                              </w:rPr>
                            </w:pPr>
                            <w:r>
                              <w:rPr>
                                <w:sz w:val="24"/>
                                <w:szCs w:val="24"/>
                              </w:rPr>
                              <w:t>Mr Cox</w:t>
                            </w:r>
                          </w:p>
                          <w:p w14:paraId="39025ABE" w14:textId="77777777" w:rsidR="00FA22DB" w:rsidRDefault="00FA22DB" w:rsidP="00402299">
                            <w:pPr>
                              <w:jc w:val="center"/>
                              <w:rPr>
                                <w:sz w:val="24"/>
                                <w:szCs w:val="24"/>
                              </w:rPr>
                            </w:pPr>
                            <w:r>
                              <w:rPr>
                                <w:sz w:val="24"/>
                                <w:szCs w:val="24"/>
                              </w:rPr>
                              <w:t>SENCO</w:t>
                            </w:r>
                          </w:p>
                          <w:p w14:paraId="39025ABF" w14:textId="7A76F866" w:rsidR="00FA22DB" w:rsidRPr="00C655F7" w:rsidRDefault="00FA22DB" w:rsidP="00402299">
                            <w:pPr>
                              <w:jc w:val="center"/>
                              <w:rPr>
                                <w:sz w:val="24"/>
                                <w:szCs w:val="24"/>
                              </w:rPr>
                            </w:pPr>
                            <w:hyperlink r:id="rId17" w:history="1">
                              <w:r w:rsidRPr="003D0598">
                                <w:rPr>
                                  <w:rStyle w:val="Hyperlink"/>
                                  <w:sz w:val="24"/>
                                  <w:szCs w:val="24"/>
                                </w:rPr>
                                <w:t>SCox@nuast.org</w:t>
                              </w:r>
                            </w:hyperlink>
                            <w:r>
                              <w:rPr>
                                <w:sz w:val="24"/>
                                <w:szCs w:val="24"/>
                              </w:rPr>
                              <w:t xml:space="preserve"> </w:t>
                            </w:r>
                          </w:p>
                          <w:p w14:paraId="39025AC0" w14:textId="77777777" w:rsidR="00FA22DB" w:rsidRDefault="00FA22DB" w:rsidP="004022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025A9B" id="_x0000_t202" coordsize="21600,21600" o:spt="202" path="m,l,21600r21600,l21600,xe">
                <v:stroke joinstyle="miter"/>
                <v:path gradientshapeok="t" o:connecttype="rect"/>
              </v:shapetype>
              <v:shape id="Text Box 8" o:spid="_x0000_s1026" type="#_x0000_t202" style="position:absolute;margin-left:342.75pt;margin-top:.8pt;width:134.25pt;height:8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" fillcolor="white [3201]" strokeweight=".5pt">
                <v:textbox>
                  <w:txbxContent>
                    <w:p w14:paraId="39025ABD" w14:textId="0A1B52AE" w:rsidR="00FA22DB" w:rsidRDefault="00FA22DB" w:rsidP="00402299">
                      <w:pPr>
                        <w:jc w:val="center"/>
                        <w:rPr>
                          <w:sz w:val="24"/>
                          <w:szCs w:val="24"/>
                        </w:rPr>
                      </w:pPr>
                      <w:r>
                        <w:rPr>
                          <w:sz w:val="24"/>
                          <w:szCs w:val="24"/>
                        </w:rPr>
                        <w:t>Mr Cox</w:t>
                      </w:r>
                    </w:p>
                    <w:p w14:paraId="39025ABE" w14:textId="77777777" w:rsidR="00FA22DB" w:rsidRDefault="00FA22DB" w:rsidP="00402299">
                      <w:pPr>
                        <w:jc w:val="center"/>
                        <w:rPr>
                          <w:sz w:val="24"/>
                          <w:szCs w:val="24"/>
                        </w:rPr>
                      </w:pPr>
                      <w:r>
                        <w:rPr>
                          <w:sz w:val="24"/>
                          <w:szCs w:val="24"/>
                        </w:rPr>
                        <w:t>SENCO</w:t>
                      </w:r>
                    </w:p>
                    <w:p w14:paraId="39025ABF" w14:textId="7A76F866" w:rsidR="00FA22DB" w:rsidRPr="00C655F7" w:rsidRDefault="00FA22DB" w:rsidP="00402299">
                      <w:pPr>
                        <w:jc w:val="center"/>
                        <w:rPr>
                          <w:sz w:val="24"/>
                          <w:szCs w:val="24"/>
                        </w:rPr>
                      </w:pPr>
                      <w:hyperlink r:id="rId18" w:history="1">
                        <w:r w:rsidRPr="003D0598">
                          <w:rPr>
                            <w:rStyle w:val="Hyperlink"/>
                            <w:sz w:val="24"/>
                            <w:szCs w:val="24"/>
                          </w:rPr>
                          <w:t>SCox@nuast.org</w:t>
                        </w:r>
                      </w:hyperlink>
                      <w:r>
                        <w:rPr>
                          <w:sz w:val="24"/>
                          <w:szCs w:val="24"/>
                        </w:rPr>
                        <w:t xml:space="preserve"> </w:t>
                      </w:r>
                    </w:p>
                    <w:p w14:paraId="39025AC0" w14:textId="77777777" w:rsidR="00FA22DB" w:rsidRDefault="00FA22DB" w:rsidP="00402299">
                      <w:pPr>
                        <w:jc w:val="center"/>
                      </w:pPr>
                    </w:p>
                  </w:txbxContent>
                </v:textbox>
              </v:shape>
            </w:pict>
          </mc:Fallback>
        </mc:AlternateContent>
      </w:r>
      <w:r>
        <w:rPr>
          <w:noProof/>
          <w:sz w:val="24"/>
          <w:szCs w:val="24"/>
          <w:lang w:eastAsia="en-GB"/>
        </w:rPr>
        <mc:AlternateContent>
          <mc:Choice Requires="wps">
            <w:drawing>
              <wp:anchor distT="0" distB="0" distL="114300" distR="114300" simplePos="0" relativeHeight="251664384" behindDoc="0" locked="0" layoutInCell="1" allowOverlap="1" wp14:anchorId="39025A9D" wp14:editId="39025A9E">
                <wp:simplePos x="0" y="0"/>
                <wp:positionH relativeFrom="column">
                  <wp:posOffset>2114550</wp:posOffset>
                </wp:positionH>
                <wp:positionV relativeFrom="paragraph">
                  <wp:posOffset>13970</wp:posOffset>
                </wp:positionV>
                <wp:extent cx="1704975" cy="10858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704975" cy="1085850"/>
                        </a:xfrm>
                        <a:prstGeom prst="rect">
                          <a:avLst/>
                        </a:prstGeom>
                        <a:solidFill>
                          <a:schemeClr val="lt1"/>
                        </a:solidFill>
                        <a:ln w="6350">
                          <a:solidFill>
                            <a:prstClr val="black"/>
                          </a:solidFill>
                        </a:ln>
                      </wps:spPr>
                      <wps:txbx>
                        <w:txbxContent>
                          <w:p w14:paraId="39025AC1" w14:textId="7BEE6778" w:rsidR="00FA22DB" w:rsidRDefault="00FA22DB" w:rsidP="00402299">
                            <w:pPr>
                              <w:jc w:val="center"/>
                              <w:rPr>
                                <w:sz w:val="24"/>
                                <w:szCs w:val="24"/>
                              </w:rPr>
                            </w:pPr>
                            <w:r>
                              <w:rPr>
                                <w:sz w:val="24"/>
                                <w:szCs w:val="24"/>
                              </w:rPr>
                              <w:t>Ms Bassett</w:t>
                            </w:r>
                          </w:p>
                          <w:p w14:paraId="39025AC2" w14:textId="77777777" w:rsidR="00FA22DB" w:rsidRDefault="00FA22DB" w:rsidP="00402299">
                            <w:pPr>
                              <w:jc w:val="center"/>
                              <w:rPr>
                                <w:sz w:val="24"/>
                                <w:szCs w:val="24"/>
                              </w:rPr>
                            </w:pPr>
                            <w:r>
                              <w:rPr>
                                <w:sz w:val="24"/>
                                <w:szCs w:val="24"/>
                              </w:rPr>
                              <w:t>NUAST Careers lead</w:t>
                            </w:r>
                          </w:p>
                          <w:p w14:paraId="39025AC3" w14:textId="1976C19D" w:rsidR="00FA22DB" w:rsidRPr="00C655F7" w:rsidRDefault="00FA22DB" w:rsidP="00402299">
                            <w:pPr>
                              <w:jc w:val="center"/>
                              <w:rPr>
                                <w:sz w:val="24"/>
                                <w:szCs w:val="24"/>
                              </w:rPr>
                            </w:pPr>
                            <w:hyperlink r:id="rId19" w:history="1">
                              <w:r w:rsidRPr="00C94703">
                                <w:rPr>
                                  <w:rStyle w:val="Hyperlink"/>
                                  <w:sz w:val="24"/>
                                  <w:szCs w:val="24"/>
                                </w:rPr>
                                <w:t>kbassett@nuast.org</w:t>
                              </w:r>
                            </w:hyperlink>
                            <w:r>
                              <w:rPr>
                                <w:sz w:val="24"/>
                                <w:szCs w:val="24"/>
                              </w:rPr>
                              <w:t xml:space="preserve"> </w:t>
                            </w:r>
                          </w:p>
                          <w:p w14:paraId="39025AC4" w14:textId="77777777" w:rsidR="00FA22DB" w:rsidRDefault="00FA22DB" w:rsidP="004022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025A9D" id="Text Box 7" o:spid="_x0000_s1027" type="#_x0000_t202" style="position:absolute;margin-left:166.5pt;margin-top:1.1pt;width:134.25pt;height:8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" fillcolor="white [3201]" strokeweight=".5pt">
                <v:textbox>
                  <w:txbxContent>
                    <w:p w14:paraId="39025AC1" w14:textId="7BEE6778" w:rsidR="00FA22DB" w:rsidRDefault="00FA22DB" w:rsidP="00402299">
                      <w:pPr>
                        <w:jc w:val="center"/>
                        <w:rPr>
                          <w:sz w:val="24"/>
                          <w:szCs w:val="24"/>
                        </w:rPr>
                      </w:pPr>
                      <w:r>
                        <w:rPr>
                          <w:sz w:val="24"/>
                          <w:szCs w:val="24"/>
                        </w:rPr>
                        <w:t>Ms Bassett</w:t>
                      </w:r>
                    </w:p>
                    <w:p w14:paraId="39025AC2" w14:textId="77777777" w:rsidR="00FA22DB" w:rsidRDefault="00FA22DB" w:rsidP="00402299">
                      <w:pPr>
                        <w:jc w:val="center"/>
                        <w:rPr>
                          <w:sz w:val="24"/>
                          <w:szCs w:val="24"/>
                        </w:rPr>
                      </w:pPr>
                      <w:r>
                        <w:rPr>
                          <w:sz w:val="24"/>
                          <w:szCs w:val="24"/>
                        </w:rPr>
                        <w:t>NUAST Careers lead</w:t>
                      </w:r>
                    </w:p>
                    <w:p w14:paraId="39025AC3" w14:textId="1976C19D" w:rsidR="00FA22DB" w:rsidRPr="00C655F7" w:rsidRDefault="00FA22DB" w:rsidP="00402299">
                      <w:pPr>
                        <w:jc w:val="center"/>
                        <w:rPr>
                          <w:sz w:val="24"/>
                          <w:szCs w:val="24"/>
                        </w:rPr>
                      </w:pPr>
                      <w:hyperlink r:id="rId20" w:history="1">
                        <w:r w:rsidRPr="00C94703">
                          <w:rPr>
                            <w:rStyle w:val="Hyperlink"/>
                            <w:sz w:val="24"/>
                            <w:szCs w:val="24"/>
                          </w:rPr>
                          <w:t>kbassett@nuast.org</w:t>
                        </w:r>
                      </w:hyperlink>
                      <w:r>
                        <w:rPr>
                          <w:sz w:val="24"/>
                          <w:szCs w:val="24"/>
                        </w:rPr>
                        <w:t xml:space="preserve"> </w:t>
                      </w:r>
                    </w:p>
                    <w:p w14:paraId="39025AC4" w14:textId="77777777" w:rsidR="00FA22DB" w:rsidRDefault="00FA22DB" w:rsidP="00402299">
                      <w:pPr>
                        <w:jc w:val="center"/>
                      </w:pPr>
                    </w:p>
                  </w:txbxContent>
                </v:textbox>
              </v:shape>
            </w:pict>
          </mc:Fallback>
        </mc:AlternateContent>
      </w:r>
      <w:r>
        <w:rPr>
          <w:noProof/>
          <w:sz w:val="24"/>
          <w:szCs w:val="24"/>
          <w:lang w:eastAsia="en-GB"/>
        </w:rPr>
        <mc:AlternateContent>
          <mc:Choice Requires="wps">
            <w:drawing>
              <wp:anchor distT="0" distB="0" distL="114300" distR="114300" simplePos="0" relativeHeight="251662336" behindDoc="0" locked="0" layoutInCell="1" allowOverlap="1" wp14:anchorId="39025A9F" wp14:editId="39025AA0">
                <wp:simplePos x="0" y="0"/>
                <wp:positionH relativeFrom="column">
                  <wp:posOffset>47625</wp:posOffset>
                </wp:positionH>
                <wp:positionV relativeFrom="paragraph">
                  <wp:posOffset>10160</wp:posOffset>
                </wp:positionV>
                <wp:extent cx="1704975" cy="10858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704975" cy="1085850"/>
                        </a:xfrm>
                        <a:prstGeom prst="rect">
                          <a:avLst/>
                        </a:prstGeom>
                        <a:solidFill>
                          <a:schemeClr val="lt1"/>
                        </a:solidFill>
                        <a:ln w="6350">
                          <a:solidFill>
                            <a:prstClr val="black"/>
                          </a:solidFill>
                        </a:ln>
                      </wps:spPr>
                      <wps:txbx>
                        <w:txbxContent>
                          <w:p w14:paraId="39025AC5" w14:textId="77777777" w:rsidR="00FA22DB" w:rsidRDefault="00FA22DB" w:rsidP="00402299">
                            <w:pPr>
                              <w:jc w:val="center"/>
                              <w:rPr>
                                <w:sz w:val="24"/>
                                <w:szCs w:val="24"/>
                              </w:rPr>
                            </w:pPr>
                            <w:r>
                              <w:rPr>
                                <w:sz w:val="24"/>
                                <w:szCs w:val="24"/>
                              </w:rPr>
                              <w:t>Andy Edwards</w:t>
                            </w:r>
                          </w:p>
                          <w:p w14:paraId="39025AC6" w14:textId="77777777" w:rsidR="00FA22DB" w:rsidRDefault="00FA22DB" w:rsidP="00402299">
                            <w:pPr>
                              <w:jc w:val="center"/>
                              <w:rPr>
                                <w:sz w:val="24"/>
                                <w:szCs w:val="24"/>
                              </w:rPr>
                            </w:pPr>
                            <w:r>
                              <w:rPr>
                                <w:sz w:val="24"/>
                                <w:szCs w:val="24"/>
                              </w:rPr>
                              <w:t>Assistant Principal and Head of careers</w:t>
                            </w:r>
                          </w:p>
                          <w:p w14:paraId="39025AC7" w14:textId="77777777" w:rsidR="00FA22DB" w:rsidRPr="00C655F7" w:rsidRDefault="00FA22DB" w:rsidP="00402299">
                            <w:pPr>
                              <w:jc w:val="center"/>
                              <w:rPr>
                                <w:sz w:val="24"/>
                                <w:szCs w:val="24"/>
                              </w:rPr>
                            </w:pPr>
                            <w:hyperlink r:id="rId21" w:history="1">
                              <w:r w:rsidRPr="00756958">
                                <w:rPr>
                                  <w:rStyle w:val="Hyperlink"/>
                                  <w:sz w:val="24"/>
                                  <w:szCs w:val="24"/>
                                </w:rPr>
                                <w:t>aedwards@nuast.org</w:t>
                              </w:r>
                            </w:hyperlink>
                            <w:r>
                              <w:rPr>
                                <w:sz w:val="24"/>
                                <w:szCs w:val="24"/>
                              </w:rPr>
                              <w:t xml:space="preserve"> </w:t>
                            </w:r>
                          </w:p>
                          <w:p w14:paraId="39025AC8" w14:textId="77777777" w:rsidR="00FA22DB" w:rsidRDefault="00FA22DB" w:rsidP="004022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025A9F" id="Text Box 5" o:spid="_x0000_s1028" type="#_x0000_t202" style="position:absolute;margin-left:3.75pt;margin-top:.8pt;width:134.25pt;height:8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" fillcolor="white [3201]" strokeweight=".5pt">
                <v:textbox>
                  <w:txbxContent>
                    <w:p w14:paraId="39025AC5" w14:textId="77777777" w:rsidR="00FA22DB" w:rsidRDefault="00FA22DB" w:rsidP="00402299">
                      <w:pPr>
                        <w:jc w:val="center"/>
                        <w:rPr>
                          <w:sz w:val="24"/>
                          <w:szCs w:val="24"/>
                        </w:rPr>
                      </w:pPr>
                      <w:r>
                        <w:rPr>
                          <w:sz w:val="24"/>
                          <w:szCs w:val="24"/>
                        </w:rPr>
                        <w:t>Andy Edwards</w:t>
                      </w:r>
                    </w:p>
                    <w:p w14:paraId="39025AC6" w14:textId="77777777" w:rsidR="00FA22DB" w:rsidRDefault="00FA22DB" w:rsidP="00402299">
                      <w:pPr>
                        <w:jc w:val="center"/>
                        <w:rPr>
                          <w:sz w:val="24"/>
                          <w:szCs w:val="24"/>
                        </w:rPr>
                      </w:pPr>
                      <w:r>
                        <w:rPr>
                          <w:sz w:val="24"/>
                          <w:szCs w:val="24"/>
                        </w:rPr>
                        <w:t>Assistant Principal and Head of careers</w:t>
                      </w:r>
                    </w:p>
                    <w:p w14:paraId="39025AC7" w14:textId="77777777" w:rsidR="00FA22DB" w:rsidRPr="00C655F7" w:rsidRDefault="00FA22DB" w:rsidP="00402299">
                      <w:pPr>
                        <w:jc w:val="center"/>
                        <w:rPr>
                          <w:sz w:val="24"/>
                          <w:szCs w:val="24"/>
                        </w:rPr>
                      </w:pPr>
                      <w:hyperlink r:id="rId22" w:history="1">
                        <w:r w:rsidRPr="00756958">
                          <w:rPr>
                            <w:rStyle w:val="Hyperlink"/>
                            <w:sz w:val="24"/>
                            <w:szCs w:val="24"/>
                          </w:rPr>
                          <w:t>aedwards@nuast.org</w:t>
                        </w:r>
                      </w:hyperlink>
                      <w:r>
                        <w:rPr>
                          <w:sz w:val="24"/>
                          <w:szCs w:val="24"/>
                        </w:rPr>
                        <w:t xml:space="preserve"> </w:t>
                      </w:r>
                    </w:p>
                    <w:p w14:paraId="39025AC8" w14:textId="77777777" w:rsidR="00FA22DB" w:rsidRDefault="00FA22DB" w:rsidP="00402299">
                      <w:pPr>
                        <w:jc w:val="center"/>
                      </w:pPr>
                    </w:p>
                  </w:txbxContent>
                </v:textbox>
              </v:shape>
            </w:pict>
          </mc:Fallback>
        </mc:AlternateContent>
      </w:r>
    </w:p>
    <w:p w14:paraId="39025592" w14:textId="77777777" w:rsidR="00402299" w:rsidRDefault="00402299" w:rsidP="00C655F7">
      <w:pPr>
        <w:rPr>
          <w:sz w:val="24"/>
          <w:szCs w:val="24"/>
        </w:rPr>
      </w:pPr>
    </w:p>
    <w:p w14:paraId="39025593" w14:textId="77777777" w:rsidR="00402299" w:rsidRDefault="00402299" w:rsidP="00C655F7">
      <w:pPr>
        <w:rPr>
          <w:sz w:val="24"/>
          <w:szCs w:val="24"/>
        </w:rPr>
      </w:pPr>
    </w:p>
    <w:p w14:paraId="39025594" w14:textId="77777777" w:rsidR="00402299" w:rsidRDefault="00402299" w:rsidP="00C655F7">
      <w:pPr>
        <w:rPr>
          <w:sz w:val="24"/>
          <w:szCs w:val="24"/>
        </w:rPr>
      </w:pPr>
    </w:p>
    <w:p w14:paraId="39025595" w14:textId="77777777" w:rsidR="00402299" w:rsidRDefault="006875F5" w:rsidP="00C655F7">
      <w:pPr>
        <w:rPr>
          <w:sz w:val="24"/>
          <w:szCs w:val="24"/>
        </w:rPr>
      </w:pPr>
      <w:r>
        <w:rPr>
          <w:sz w:val="24"/>
          <w:szCs w:val="24"/>
        </w:rPr>
        <w:t>Careers at NUAST is led by Mr Edwards, Assistant Principal for Post 16 and Careers. Mr Edwards has many years’ experience of navigating Post 16 students through UCAS and apprenticeship applications</w:t>
      </w:r>
      <w:r w:rsidR="00A46926">
        <w:rPr>
          <w:sz w:val="24"/>
          <w:szCs w:val="24"/>
        </w:rPr>
        <w:t xml:space="preserve"> and leads the strategy for our careers education. Mr Edwards oversees the whole careers education to make sure we are giving your child what we have said we will.</w:t>
      </w:r>
    </w:p>
    <w:p w14:paraId="39025596" w14:textId="7617F2BA" w:rsidR="00A46926" w:rsidRDefault="009E0A2B" w:rsidP="00C655F7">
      <w:pPr>
        <w:rPr>
          <w:sz w:val="24"/>
          <w:szCs w:val="24"/>
        </w:rPr>
      </w:pPr>
      <w:r>
        <w:rPr>
          <w:sz w:val="24"/>
          <w:szCs w:val="24"/>
        </w:rPr>
        <w:t>Ms Bassett</w:t>
      </w:r>
      <w:r w:rsidR="00A46926">
        <w:rPr>
          <w:sz w:val="24"/>
          <w:szCs w:val="24"/>
        </w:rPr>
        <w:t xml:space="preserve"> is our careers leader. </w:t>
      </w:r>
      <w:r>
        <w:rPr>
          <w:sz w:val="24"/>
          <w:szCs w:val="24"/>
        </w:rPr>
        <w:t>Her</w:t>
      </w:r>
      <w:r w:rsidR="00A46926">
        <w:rPr>
          <w:sz w:val="24"/>
          <w:szCs w:val="24"/>
        </w:rPr>
        <w:t xml:space="preserve"> role is to make sure the whole NUAST careers programme is running smoothly, to check on the quality of the sessions being provided, to ensure we keep accurate records of what each child has engaged with and to organise exciting opportunities and events.</w:t>
      </w:r>
    </w:p>
    <w:p w14:paraId="39025597" w14:textId="18B9052F" w:rsidR="00A46926" w:rsidRDefault="00A46926" w:rsidP="00C655F7">
      <w:pPr>
        <w:rPr>
          <w:sz w:val="24"/>
          <w:szCs w:val="24"/>
        </w:rPr>
      </w:pPr>
      <w:r>
        <w:rPr>
          <w:sz w:val="24"/>
          <w:szCs w:val="24"/>
        </w:rPr>
        <w:t xml:space="preserve">All students are welcome to contact either Mr Edwards or </w:t>
      </w:r>
      <w:r w:rsidR="009E0A2B">
        <w:rPr>
          <w:sz w:val="24"/>
          <w:szCs w:val="24"/>
        </w:rPr>
        <w:t>Ms Bassett</w:t>
      </w:r>
      <w:r>
        <w:rPr>
          <w:sz w:val="24"/>
          <w:szCs w:val="24"/>
        </w:rPr>
        <w:t xml:space="preserve"> if they want any help or advice about their future careers</w:t>
      </w:r>
      <w:r w:rsidR="0072530E">
        <w:rPr>
          <w:sz w:val="24"/>
          <w:szCs w:val="24"/>
        </w:rPr>
        <w:t>.</w:t>
      </w:r>
    </w:p>
    <w:p w14:paraId="39025598" w14:textId="0DE4031C" w:rsidR="0072530E" w:rsidRDefault="004D6A29" w:rsidP="00C655F7">
      <w:pPr>
        <w:rPr>
          <w:sz w:val="24"/>
          <w:szCs w:val="24"/>
        </w:rPr>
      </w:pPr>
      <w:r>
        <w:rPr>
          <w:sz w:val="24"/>
          <w:szCs w:val="24"/>
        </w:rPr>
        <w:t>Mr Cox</w:t>
      </w:r>
      <w:r w:rsidR="0072530E">
        <w:rPr>
          <w:sz w:val="24"/>
          <w:szCs w:val="24"/>
        </w:rPr>
        <w:t xml:space="preserve"> is our SENCO, and together with Mr Edwards is there to support our students who have special educational needs with their next steps in education.</w:t>
      </w:r>
    </w:p>
    <w:p w14:paraId="39025599" w14:textId="77777777" w:rsidR="0072530E" w:rsidRDefault="0072530E" w:rsidP="00C655F7">
      <w:pPr>
        <w:rPr>
          <w:sz w:val="24"/>
          <w:szCs w:val="24"/>
        </w:rPr>
      </w:pPr>
      <w:r>
        <w:rPr>
          <w:sz w:val="24"/>
          <w:szCs w:val="24"/>
        </w:rPr>
        <w:t>Please feel free to email any of these staff, or your child’s tutor, if you have any questions about careers.</w:t>
      </w:r>
    </w:p>
    <w:p w14:paraId="380EC984" w14:textId="77777777" w:rsidR="00423244" w:rsidRDefault="00423244" w:rsidP="00C655F7">
      <w:pPr>
        <w:rPr>
          <w:sz w:val="24"/>
          <w:szCs w:val="24"/>
        </w:rPr>
      </w:pPr>
      <w:r>
        <w:rPr>
          <w:sz w:val="24"/>
          <w:szCs w:val="24"/>
        </w:rPr>
        <w:t xml:space="preserve">We also have a dedicated Careers email address that students or parents can contact to get advice- </w:t>
      </w:r>
      <w:hyperlink r:id="rId23" w:history="1">
        <w:r w:rsidRPr="00C94703">
          <w:rPr>
            <w:rStyle w:val="Hyperlink"/>
            <w:sz w:val="24"/>
            <w:szCs w:val="24"/>
          </w:rPr>
          <w:t>careersadvice@nuast.org</w:t>
        </w:r>
      </w:hyperlink>
    </w:p>
    <w:p w14:paraId="3902559A" w14:textId="49BDFAFB" w:rsidR="0072530E" w:rsidRDefault="00423244" w:rsidP="00C655F7">
      <w:pPr>
        <w:rPr>
          <w:sz w:val="24"/>
          <w:szCs w:val="24"/>
        </w:rPr>
      </w:pPr>
      <w:r>
        <w:rPr>
          <w:sz w:val="24"/>
          <w:szCs w:val="24"/>
        </w:rPr>
        <w:t xml:space="preserve">We also have an excellent Virtual Careers Library full of links and connections to different career and college routes </w:t>
      </w:r>
      <w:hyperlink r:id="rId24" w:history="1">
        <w:r w:rsidRPr="00C94703">
          <w:rPr>
            <w:rStyle w:val="Hyperlink"/>
            <w:sz w:val="24"/>
            <w:szCs w:val="24"/>
          </w:rPr>
          <w:t>https://nuast.org.uk/page.php?p=vcl</w:t>
        </w:r>
      </w:hyperlink>
    </w:p>
    <w:p w14:paraId="3902559B" w14:textId="77777777" w:rsidR="0072530E" w:rsidRDefault="0072530E" w:rsidP="00C655F7">
      <w:pPr>
        <w:rPr>
          <w:sz w:val="24"/>
          <w:szCs w:val="24"/>
        </w:rPr>
      </w:pPr>
    </w:p>
    <w:p w14:paraId="3902559C" w14:textId="77777777" w:rsidR="0072530E" w:rsidRDefault="0072530E" w:rsidP="00C655F7">
      <w:pPr>
        <w:rPr>
          <w:sz w:val="24"/>
          <w:szCs w:val="24"/>
        </w:rPr>
      </w:pPr>
    </w:p>
    <w:p w14:paraId="390255A3" w14:textId="77777777" w:rsidR="0072530E" w:rsidRPr="00F23AE6" w:rsidRDefault="0072530E" w:rsidP="00F23AE6">
      <w:pPr>
        <w:pStyle w:val="Heading1"/>
        <w:rPr>
          <w:b/>
          <w:sz w:val="36"/>
        </w:rPr>
      </w:pPr>
      <w:bookmarkStart w:id="2" w:name="_Toc50615467"/>
      <w:r w:rsidRPr="00F23AE6">
        <w:rPr>
          <w:b/>
          <w:sz w:val="36"/>
        </w:rPr>
        <w:lastRenderedPageBreak/>
        <w:t>What are the Gatsby Benchmarks?</w:t>
      </w:r>
      <w:bookmarkEnd w:id="2"/>
    </w:p>
    <w:p w14:paraId="390255A4" w14:textId="77777777" w:rsidR="0072530E" w:rsidRDefault="00406C88" w:rsidP="00C655F7">
      <w:pPr>
        <w:rPr>
          <w:sz w:val="24"/>
          <w:szCs w:val="24"/>
        </w:rPr>
      </w:pPr>
      <w:r>
        <w:rPr>
          <w:sz w:val="24"/>
          <w:szCs w:val="24"/>
        </w:rPr>
        <w:t>In 2018 the Government launched a new careers standard, called the Gatsby Benchmarks. These are 8 things that schools are expected to provide</w:t>
      </w:r>
      <w:r w:rsidR="004344D2">
        <w:rPr>
          <w:sz w:val="24"/>
          <w:szCs w:val="24"/>
        </w:rPr>
        <w:t xml:space="preserve"> for a good careers education</w:t>
      </w:r>
      <w:r w:rsidR="006B0FB8">
        <w:rPr>
          <w:sz w:val="24"/>
          <w:szCs w:val="24"/>
        </w:rPr>
        <w:t>, and how NUAST meets these. It is our responsibility to meet these standards for your child.</w:t>
      </w:r>
    </w:p>
    <w:tbl>
      <w:tblPr>
        <w:tblStyle w:val="TableGrid"/>
        <w:tblW w:w="11057" w:type="dxa"/>
        <w:tblInd w:w="-289" w:type="dxa"/>
        <w:tblLook w:val="04A0" w:firstRow="1" w:lastRow="0" w:firstColumn="1" w:lastColumn="0" w:noHBand="0" w:noVBand="1"/>
      </w:tblPr>
      <w:tblGrid>
        <w:gridCol w:w="2269"/>
        <w:gridCol w:w="5245"/>
        <w:gridCol w:w="3543"/>
      </w:tblGrid>
      <w:tr w:rsidR="004344D2" w14:paraId="390255A8" w14:textId="77777777" w:rsidTr="004344D2">
        <w:tc>
          <w:tcPr>
            <w:tcW w:w="2269" w:type="dxa"/>
          </w:tcPr>
          <w:p w14:paraId="390255A5" w14:textId="77777777" w:rsidR="004344D2" w:rsidRDefault="004344D2" w:rsidP="00C655F7">
            <w:pPr>
              <w:rPr>
                <w:sz w:val="24"/>
                <w:szCs w:val="24"/>
              </w:rPr>
            </w:pPr>
            <w:r>
              <w:rPr>
                <w:sz w:val="24"/>
                <w:szCs w:val="24"/>
              </w:rPr>
              <w:t>Benchmark</w:t>
            </w:r>
          </w:p>
        </w:tc>
        <w:tc>
          <w:tcPr>
            <w:tcW w:w="5245" w:type="dxa"/>
          </w:tcPr>
          <w:p w14:paraId="390255A6" w14:textId="77777777" w:rsidR="004344D2" w:rsidRDefault="004344D2" w:rsidP="00C655F7">
            <w:pPr>
              <w:rPr>
                <w:sz w:val="24"/>
                <w:szCs w:val="24"/>
              </w:rPr>
            </w:pPr>
            <w:r>
              <w:rPr>
                <w:sz w:val="24"/>
                <w:szCs w:val="24"/>
              </w:rPr>
              <w:t>What is expected</w:t>
            </w:r>
          </w:p>
        </w:tc>
        <w:tc>
          <w:tcPr>
            <w:tcW w:w="3543" w:type="dxa"/>
          </w:tcPr>
          <w:p w14:paraId="390255A7" w14:textId="77777777" w:rsidR="004344D2" w:rsidRDefault="004344D2" w:rsidP="00C655F7">
            <w:pPr>
              <w:rPr>
                <w:sz w:val="24"/>
                <w:szCs w:val="24"/>
              </w:rPr>
            </w:pPr>
            <w:r>
              <w:rPr>
                <w:sz w:val="24"/>
                <w:szCs w:val="24"/>
              </w:rPr>
              <w:t>How NUAST meets this</w:t>
            </w:r>
          </w:p>
        </w:tc>
      </w:tr>
      <w:tr w:rsidR="004344D2" w:rsidRPr="000E6637" w14:paraId="390255AD" w14:textId="77777777" w:rsidTr="004344D2">
        <w:tc>
          <w:tcPr>
            <w:tcW w:w="2269" w:type="dxa"/>
          </w:tcPr>
          <w:p w14:paraId="390255A9" w14:textId="77777777" w:rsidR="004344D2" w:rsidRPr="000E6637" w:rsidRDefault="004344D2" w:rsidP="004344D2">
            <w:pPr>
              <w:rPr>
                <w:szCs w:val="24"/>
              </w:rPr>
            </w:pPr>
            <w:r w:rsidRPr="000E6637">
              <w:rPr>
                <w:rFonts w:ascii="Arial" w:hAnsi="Arial" w:cs="Arial"/>
                <w:b/>
                <w:szCs w:val="24"/>
              </w:rPr>
              <w:t>1. A stable careers programme</w:t>
            </w:r>
            <w:r w:rsidRPr="000E6637">
              <w:rPr>
                <w:rFonts w:ascii="Arial" w:hAnsi="Arial" w:cs="Arial"/>
                <w:szCs w:val="24"/>
              </w:rPr>
              <w:t xml:space="preserve"> -</w:t>
            </w:r>
          </w:p>
        </w:tc>
        <w:tc>
          <w:tcPr>
            <w:tcW w:w="5245" w:type="dxa"/>
          </w:tcPr>
          <w:p w14:paraId="390255AA" w14:textId="77777777" w:rsidR="004344D2" w:rsidRPr="000E6637" w:rsidRDefault="004344D2" w:rsidP="004344D2">
            <w:pPr>
              <w:spacing w:after="55" w:line="259" w:lineRule="auto"/>
              <w:rPr>
                <w:rFonts w:ascii="Arial" w:hAnsi="Arial" w:cs="Arial"/>
                <w:i/>
                <w:szCs w:val="24"/>
              </w:rPr>
            </w:pPr>
            <w:r w:rsidRPr="000E6637">
              <w:rPr>
                <w:rFonts w:ascii="Arial" w:hAnsi="Arial" w:cs="Arial"/>
                <w:i/>
                <w:szCs w:val="24"/>
              </w:rPr>
              <w:t>Every school and college should have an embedded programme of career education and guidance that is known and understood by students, parents, teachers, governors and employers.</w:t>
            </w:r>
          </w:p>
          <w:p w14:paraId="390255AB" w14:textId="77777777" w:rsidR="004344D2" w:rsidRPr="000E6637" w:rsidRDefault="004344D2" w:rsidP="004344D2">
            <w:pPr>
              <w:rPr>
                <w:i/>
                <w:szCs w:val="24"/>
              </w:rPr>
            </w:pPr>
          </w:p>
        </w:tc>
        <w:tc>
          <w:tcPr>
            <w:tcW w:w="3543" w:type="dxa"/>
          </w:tcPr>
          <w:p w14:paraId="390255AC" w14:textId="77777777" w:rsidR="004344D2" w:rsidRPr="000E6637" w:rsidRDefault="0037706D" w:rsidP="004344D2">
            <w:pPr>
              <w:rPr>
                <w:szCs w:val="24"/>
              </w:rPr>
            </w:pPr>
            <w:r w:rsidRPr="000E6637">
              <w:rPr>
                <w:szCs w:val="24"/>
              </w:rPr>
              <w:t xml:space="preserve">With a weekly </w:t>
            </w:r>
            <w:r w:rsidR="002E274C" w:rsidRPr="000E6637">
              <w:rPr>
                <w:szCs w:val="24"/>
              </w:rPr>
              <w:t>tutor time careers programme, taught by your child’s tutor.</w:t>
            </w:r>
          </w:p>
        </w:tc>
      </w:tr>
      <w:tr w:rsidR="004344D2" w:rsidRPr="000E6637" w14:paraId="390255B3" w14:textId="77777777" w:rsidTr="004344D2">
        <w:tc>
          <w:tcPr>
            <w:tcW w:w="2269" w:type="dxa"/>
          </w:tcPr>
          <w:p w14:paraId="390255AE" w14:textId="77777777" w:rsidR="004344D2" w:rsidRPr="000E6637" w:rsidRDefault="004344D2" w:rsidP="004344D2">
            <w:pPr>
              <w:spacing w:after="55"/>
              <w:rPr>
                <w:rFonts w:ascii="Arial" w:hAnsi="Arial" w:cs="Arial"/>
                <w:b/>
                <w:szCs w:val="24"/>
              </w:rPr>
            </w:pPr>
            <w:r w:rsidRPr="000E6637">
              <w:rPr>
                <w:rFonts w:ascii="Arial" w:hAnsi="Arial" w:cs="Arial"/>
                <w:b/>
                <w:szCs w:val="24"/>
              </w:rPr>
              <w:t>2. Learning from career and labour market information</w:t>
            </w:r>
            <w:r w:rsidRPr="000E6637">
              <w:rPr>
                <w:rFonts w:ascii="Arial" w:hAnsi="Arial" w:cs="Arial"/>
                <w:szCs w:val="24"/>
              </w:rPr>
              <w:t xml:space="preserve"> </w:t>
            </w:r>
          </w:p>
          <w:p w14:paraId="390255AF" w14:textId="77777777" w:rsidR="004344D2" w:rsidRPr="000E6637" w:rsidRDefault="004344D2" w:rsidP="004344D2">
            <w:pPr>
              <w:rPr>
                <w:szCs w:val="24"/>
              </w:rPr>
            </w:pPr>
          </w:p>
        </w:tc>
        <w:tc>
          <w:tcPr>
            <w:tcW w:w="5245" w:type="dxa"/>
          </w:tcPr>
          <w:p w14:paraId="390255B0" w14:textId="77777777" w:rsidR="004344D2" w:rsidRPr="000E6637" w:rsidRDefault="004344D2" w:rsidP="004344D2">
            <w:pPr>
              <w:spacing w:after="55" w:line="259" w:lineRule="auto"/>
              <w:rPr>
                <w:rFonts w:ascii="Arial" w:hAnsi="Arial" w:cs="Arial"/>
                <w:i/>
                <w:szCs w:val="24"/>
              </w:rPr>
            </w:pPr>
            <w:r w:rsidRPr="000E6637">
              <w:rPr>
                <w:rFonts w:ascii="Arial" w:hAnsi="Arial" w:cs="Arial"/>
                <w:i/>
                <w:szCs w:val="24"/>
              </w:rPr>
              <w:t>Every student, and their parents, should have access to good quality information about future study options and labour market opportunities. They will need the support of an informed adviser to make best use of available information.</w:t>
            </w:r>
          </w:p>
          <w:p w14:paraId="390255B1" w14:textId="77777777" w:rsidR="004344D2" w:rsidRPr="000E6637" w:rsidRDefault="004344D2" w:rsidP="004344D2">
            <w:pPr>
              <w:rPr>
                <w:i/>
                <w:szCs w:val="24"/>
              </w:rPr>
            </w:pPr>
          </w:p>
        </w:tc>
        <w:tc>
          <w:tcPr>
            <w:tcW w:w="3543" w:type="dxa"/>
          </w:tcPr>
          <w:p w14:paraId="390255B2" w14:textId="77777777" w:rsidR="004344D2" w:rsidRPr="000E6637" w:rsidRDefault="002E274C" w:rsidP="004344D2">
            <w:pPr>
              <w:rPr>
                <w:szCs w:val="24"/>
              </w:rPr>
            </w:pPr>
            <w:r w:rsidRPr="000E6637">
              <w:rPr>
                <w:szCs w:val="24"/>
              </w:rPr>
              <w:t xml:space="preserve">Through our online platforms, Unifrog and Kudos, as well as information available on our website careers page. </w:t>
            </w:r>
          </w:p>
        </w:tc>
      </w:tr>
      <w:tr w:rsidR="004344D2" w:rsidRPr="000E6637" w14:paraId="390255B7" w14:textId="77777777" w:rsidTr="004344D2">
        <w:tc>
          <w:tcPr>
            <w:tcW w:w="2269" w:type="dxa"/>
          </w:tcPr>
          <w:p w14:paraId="390255B4" w14:textId="77777777" w:rsidR="004344D2" w:rsidRPr="000E6637" w:rsidRDefault="004344D2" w:rsidP="004344D2">
            <w:pPr>
              <w:rPr>
                <w:szCs w:val="24"/>
              </w:rPr>
            </w:pPr>
            <w:r w:rsidRPr="000E6637">
              <w:rPr>
                <w:rFonts w:ascii="Arial" w:hAnsi="Arial" w:cs="Arial"/>
                <w:b/>
                <w:szCs w:val="24"/>
              </w:rPr>
              <w:t>3. Addressing the needs of each</w:t>
            </w:r>
            <w:r w:rsidRPr="000E6637">
              <w:rPr>
                <w:rFonts w:ascii="Arial" w:hAnsi="Arial" w:cs="Arial"/>
                <w:szCs w:val="24"/>
              </w:rPr>
              <w:t xml:space="preserve"> </w:t>
            </w:r>
            <w:r w:rsidRPr="000E6637">
              <w:rPr>
                <w:rFonts w:ascii="Arial" w:hAnsi="Arial" w:cs="Arial"/>
                <w:b/>
                <w:szCs w:val="24"/>
              </w:rPr>
              <w:t>student</w:t>
            </w:r>
          </w:p>
        </w:tc>
        <w:tc>
          <w:tcPr>
            <w:tcW w:w="5245" w:type="dxa"/>
          </w:tcPr>
          <w:p w14:paraId="390255B5" w14:textId="77777777" w:rsidR="004344D2" w:rsidRPr="000E6637" w:rsidRDefault="004344D2" w:rsidP="004344D2">
            <w:pPr>
              <w:rPr>
                <w:i/>
                <w:szCs w:val="24"/>
              </w:rPr>
            </w:pPr>
            <w:r w:rsidRPr="000E6637">
              <w:rPr>
                <w:rFonts w:ascii="Arial" w:hAnsi="Arial" w:cs="Arial"/>
                <w:i/>
                <w:szCs w:val="24"/>
              </w:rPr>
              <w:t>Students have different career guidance needs at different stages. Opportunities for advice and support need to be tailored to the needs of each student. A school’s careers programme should embed equality and diversity considerations throughout.</w:t>
            </w:r>
          </w:p>
        </w:tc>
        <w:tc>
          <w:tcPr>
            <w:tcW w:w="3543" w:type="dxa"/>
          </w:tcPr>
          <w:p w14:paraId="390255B6" w14:textId="77777777" w:rsidR="004344D2" w:rsidRPr="000E6637" w:rsidRDefault="002E274C" w:rsidP="000E6637">
            <w:pPr>
              <w:rPr>
                <w:szCs w:val="24"/>
              </w:rPr>
            </w:pPr>
            <w:r w:rsidRPr="000E6637">
              <w:rPr>
                <w:szCs w:val="24"/>
              </w:rPr>
              <w:t xml:space="preserve">By encouraging all students to be ambitious </w:t>
            </w:r>
            <w:r w:rsidR="000E6637" w:rsidRPr="000E6637">
              <w:rPr>
                <w:szCs w:val="24"/>
              </w:rPr>
              <w:t>for themselves in everything they do. We keep records of what students want to achieve in the future and use this to offer the right opportunities to the right students.</w:t>
            </w:r>
          </w:p>
        </w:tc>
      </w:tr>
      <w:tr w:rsidR="004344D2" w:rsidRPr="000E6637" w14:paraId="390255BB" w14:textId="77777777" w:rsidTr="004344D2">
        <w:tc>
          <w:tcPr>
            <w:tcW w:w="2269" w:type="dxa"/>
          </w:tcPr>
          <w:p w14:paraId="390255B8" w14:textId="77777777" w:rsidR="004344D2" w:rsidRPr="000E6637" w:rsidRDefault="004344D2" w:rsidP="004344D2">
            <w:pPr>
              <w:rPr>
                <w:szCs w:val="24"/>
              </w:rPr>
            </w:pPr>
            <w:r w:rsidRPr="000E6637">
              <w:rPr>
                <w:rFonts w:ascii="Arial" w:hAnsi="Arial" w:cs="Arial"/>
                <w:b/>
                <w:szCs w:val="24"/>
              </w:rPr>
              <w:t>4. Linking curriculum learning to careers</w:t>
            </w:r>
          </w:p>
        </w:tc>
        <w:tc>
          <w:tcPr>
            <w:tcW w:w="5245" w:type="dxa"/>
          </w:tcPr>
          <w:p w14:paraId="390255B9" w14:textId="77777777" w:rsidR="004344D2" w:rsidRPr="000E6637" w:rsidRDefault="004344D2" w:rsidP="004344D2">
            <w:pPr>
              <w:rPr>
                <w:i/>
                <w:szCs w:val="24"/>
              </w:rPr>
            </w:pPr>
            <w:r w:rsidRPr="000E6637">
              <w:rPr>
                <w:rFonts w:ascii="Arial" w:hAnsi="Arial" w:cs="Arial"/>
                <w:i/>
                <w:szCs w:val="24"/>
              </w:rPr>
              <w:t>All teachers should link curriculum learning with careers. STEM subject teachers should highlight the relevance of STEM subjects for a wide range of future career paths.</w:t>
            </w:r>
          </w:p>
        </w:tc>
        <w:tc>
          <w:tcPr>
            <w:tcW w:w="3543" w:type="dxa"/>
          </w:tcPr>
          <w:p w14:paraId="390255BA" w14:textId="77777777" w:rsidR="004344D2" w:rsidRPr="000E6637" w:rsidRDefault="000E6637" w:rsidP="004344D2">
            <w:pPr>
              <w:rPr>
                <w:szCs w:val="24"/>
              </w:rPr>
            </w:pPr>
            <w:r w:rsidRPr="000E6637">
              <w:rPr>
                <w:szCs w:val="24"/>
              </w:rPr>
              <w:t>Our teachers actively look for careers links in their subjects and will talk about the career relevance of different skills they teach.</w:t>
            </w:r>
          </w:p>
        </w:tc>
      </w:tr>
      <w:tr w:rsidR="004344D2" w:rsidRPr="000E6637" w14:paraId="390255BF" w14:textId="77777777" w:rsidTr="004344D2">
        <w:tc>
          <w:tcPr>
            <w:tcW w:w="2269" w:type="dxa"/>
          </w:tcPr>
          <w:p w14:paraId="390255BC" w14:textId="77777777" w:rsidR="004344D2" w:rsidRPr="000E6637" w:rsidRDefault="004344D2" w:rsidP="004344D2">
            <w:pPr>
              <w:rPr>
                <w:szCs w:val="24"/>
              </w:rPr>
            </w:pPr>
            <w:r w:rsidRPr="000E6637">
              <w:rPr>
                <w:rFonts w:ascii="Arial" w:hAnsi="Arial" w:cs="Arial"/>
                <w:b/>
                <w:szCs w:val="24"/>
              </w:rPr>
              <w:t>5. Encounters with employers and employees</w:t>
            </w:r>
          </w:p>
        </w:tc>
        <w:tc>
          <w:tcPr>
            <w:tcW w:w="5245" w:type="dxa"/>
          </w:tcPr>
          <w:p w14:paraId="390255BD" w14:textId="77777777" w:rsidR="004344D2" w:rsidRPr="000E6637" w:rsidRDefault="004344D2" w:rsidP="004344D2">
            <w:pPr>
              <w:rPr>
                <w:i/>
                <w:szCs w:val="24"/>
              </w:rPr>
            </w:pPr>
            <w:r w:rsidRPr="000E6637">
              <w:rPr>
                <w:rFonts w:ascii="Arial" w:hAnsi="Arial" w:cs="Arial"/>
                <w:i/>
                <w:szCs w:val="24"/>
              </w:rPr>
              <w:t>Every student should have multiple opportunities to learn from employers about work, employment and the skills that are valued in the workplace. This can be through a range of enrichment activities including visiting speakers, mentoring and enterprise schemes.</w:t>
            </w:r>
          </w:p>
        </w:tc>
        <w:tc>
          <w:tcPr>
            <w:tcW w:w="3543" w:type="dxa"/>
          </w:tcPr>
          <w:p w14:paraId="390255BE" w14:textId="77777777" w:rsidR="004344D2" w:rsidRPr="000E6637" w:rsidRDefault="000E6637" w:rsidP="004344D2">
            <w:pPr>
              <w:rPr>
                <w:szCs w:val="24"/>
              </w:rPr>
            </w:pPr>
            <w:r>
              <w:rPr>
                <w:szCs w:val="24"/>
              </w:rPr>
              <w:t>We aim to provide employer or university encounters every year that students are in school; whether this be via workshops or careers talks.</w:t>
            </w:r>
          </w:p>
        </w:tc>
      </w:tr>
      <w:tr w:rsidR="004344D2" w:rsidRPr="000E6637" w14:paraId="390255C3" w14:textId="77777777" w:rsidTr="004344D2">
        <w:tc>
          <w:tcPr>
            <w:tcW w:w="2269" w:type="dxa"/>
          </w:tcPr>
          <w:p w14:paraId="390255C0" w14:textId="77777777" w:rsidR="004344D2" w:rsidRPr="000E6637" w:rsidRDefault="004344D2" w:rsidP="004344D2">
            <w:pPr>
              <w:rPr>
                <w:szCs w:val="24"/>
              </w:rPr>
            </w:pPr>
            <w:r w:rsidRPr="000E6637">
              <w:rPr>
                <w:rFonts w:ascii="Arial" w:hAnsi="Arial" w:cs="Arial"/>
                <w:b/>
                <w:szCs w:val="24"/>
              </w:rPr>
              <w:t>6. Experiences of workplaces</w:t>
            </w:r>
          </w:p>
        </w:tc>
        <w:tc>
          <w:tcPr>
            <w:tcW w:w="5245" w:type="dxa"/>
          </w:tcPr>
          <w:p w14:paraId="390255C1" w14:textId="77777777" w:rsidR="004344D2" w:rsidRPr="000E6637" w:rsidRDefault="004344D2" w:rsidP="004344D2">
            <w:pPr>
              <w:rPr>
                <w:i/>
                <w:szCs w:val="24"/>
              </w:rPr>
            </w:pPr>
            <w:r w:rsidRPr="000E6637">
              <w:rPr>
                <w:rFonts w:ascii="Arial" w:hAnsi="Arial" w:cs="Arial"/>
                <w:i/>
                <w:szCs w:val="24"/>
              </w:rPr>
              <w:t>Every student should have first-hand experiences of the workplace through work visits, work shadowing and/or work experience to help their exploration of career opportunities, and expand their networks.</w:t>
            </w:r>
          </w:p>
        </w:tc>
        <w:tc>
          <w:tcPr>
            <w:tcW w:w="3543" w:type="dxa"/>
          </w:tcPr>
          <w:p w14:paraId="390255C2" w14:textId="77777777" w:rsidR="004344D2" w:rsidRPr="000E6637" w:rsidRDefault="000E6637" w:rsidP="000E6637">
            <w:pPr>
              <w:rPr>
                <w:szCs w:val="24"/>
              </w:rPr>
            </w:pPr>
            <w:r>
              <w:rPr>
                <w:szCs w:val="24"/>
              </w:rPr>
              <w:t xml:space="preserve">This will take place via trips, when they become available and through work experience. </w:t>
            </w:r>
          </w:p>
        </w:tc>
      </w:tr>
      <w:tr w:rsidR="004344D2" w:rsidRPr="000E6637" w14:paraId="390255C7" w14:textId="77777777" w:rsidTr="004344D2">
        <w:tc>
          <w:tcPr>
            <w:tcW w:w="2269" w:type="dxa"/>
          </w:tcPr>
          <w:p w14:paraId="390255C4" w14:textId="77777777" w:rsidR="004344D2" w:rsidRPr="000E6637" w:rsidRDefault="004344D2" w:rsidP="004344D2">
            <w:pPr>
              <w:rPr>
                <w:szCs w:val="24"/>
              </w:rPr>
            </w:pPr>
            <w:r w:rsidRPr="000E6637">
              <w:rPr>
                <w:rFonts w:ascii="Arial" w:hAnsi="Arial" w:cs="Arial"/>
                <w:b/>
                <w:szCs w:val="24"/>
              </w:rPr>
              <w:t>7. Encounters with further and higher education</w:t>
            </w:r>
          </w:p>
        </w:tc>
        <w:tc>
          <w:tcPr>
            <w:tcW w:w="5245" w:type="dxa"/>
          </w:tcPr>
          <w:p w14:paraId="390255C5" w14:textId="77777777" w:rsidR="004344D2" w:rsidRPr="000E6637" w:rsidRDefault="004344D2" w:rsidP="004344D2">
            <w:pPr>
              <w:rPr>
                <w:i/>
                <w:szCs w:val="24"/>
              </w:rPr>
            </w:pPr>
            <w:r w:rsidRPr="000E6637">
              <w:rPr>
                <w:rFonts w:ascii="Arial" w:hAnsi="Arial" w:cs="Arial"/>
                <w:i/>
                <w:szCs w:val="24"/>
              </w:rPr>
              <w:t>All students should understand the full range of learning opportunities that are available to them. This includes both academic and vocational routes and learning in schools, colleges, universities and in the workplace.</w:t>
            </w:r>
          </w:p>
        </w:tc>
        <w:tc>
          <w:tcPr>
            <w:tcW w:w="3543" w:type="dxa"/>
          </w:tcPr>
          <w:p w14:paraId="390255C6" w14:textId="77777777" w:rsidR="004344D2" w:rsidRPr="000E6637" w:rsidRDefault="000E6637" w:rsidP="004344D2">
            <w:pPr>
              <w:rPr>
                <w:szCs w:val="24"/>
              </w:rPr>
            </w:pPr>
            <w:r>
              <w:rPr>
                <w:szCs w:val="24"/>
              </w:rPr>
              <w:t>All students will have visited the local university before they leave, and all will have completed learning about different universities.</w:t>
            </w:r>
          </w:p>
        </w:tc>
      </w:tr>
      <w:tr w:rsidR="004344D2" w:rsidRPr="000E6637" w14:paraId="390255CB" w14:textId="77777777" w:rsidTr="004344D2">
        <w:tc>
          <w:tcPr>
            <w:tcW w:w="2269" w:type="dxa"/>
          </w:tcPr>
          <w:p w14:paraId="390255C8" w14:textId="77777777" w:rsidR="004344D2" w:rsidRPr="000E6637" w:rsidRDefault="004344D2" w:rsidP="004344D2">
            <w:pPr>
              <w:rPr>
                <w:szCs w:val="24"/>
              </w:rPr>
            </w:pPr>
            <w:r w:rsidRPr="000E6637">
              <w:rPr>
                <w:rFonts w:ascii="Arial" w:hAnsi="Arial" w:cs="Arial"/>
                <w:b/>
                <w:szCs w:val="24"/>
              </w:rPr>
              <w:t>8. Personal guidance</w:t>
            </w:r>
          </w:p>
        </w:tc>
        <w:tc>
          <w:tcPr>
            <w:tcW w:w="5245" w:type="dxa"/>
          </w:tcPr>
          <w:p w14:paraId="390255C9" w14:textId="77777777" w:rsidR="004344D2" w:rsidRPr="000E6637" w:rsidRDefault="004344D2" w:rsidP="004344D2">
            <w:pPr>
              <w:rPr>
                <w:i/>
                <w:szCs w:val="24"/>
              </w:rPr>
            </w:pPr>
            <w:r w:rsidRPr="000E6637">
              <w:rPr>
                <w:rFonts w:ascii="Arial" w:hAnsi="Arial" w:cs="Arial"/>
                <w:i/>
                <w:szCs w:val="24"/>
              </w:rPr>
              <w:t>Every student should have opportunities for guidance interviews with a career adviser, who could be internal (a member of school staff) or external, provided they are trained to an appropriate level. These should be available whenever significant study or career choices are being made.</w:t>
            </w:r>
          </w:p>
        </w:tc>
        <w:tc>
          <w:tcPr>
            <w:tcW w:w="3543" w:type="dxa"/>
          </w:tcPr>
          <w:p w14:paraId="390255CA" w14:textId="77777777" w:rsidR="004344D2" w:rsidRPr="000E6637" w:rsidRDefault="000E6637" w:rsidP="004344D2">
            <w:pPr>
              <w:rPr>
                <w:szCs w:val="24"/>
              </w:rPr>
            </w:pPr>
            <w:r>
              <w:rPr>
                <w:szCs w:val="24"/>
              </w:rPr>
              <w:t xml:space="preserve">Very student will have a 1-1 interview with a professional careers advisor </w:t>
            </w:r>
            <w:r w:rsidR="006B0FB8">
              <w:rPr>
                <w:szCs w:val="24"/>
              </w:rPr>
              <w:t>in year 10/11 and year 12/13, in addition to in-house careers advice.</w:t>
            </w:r>
          </w:p>
        </w:tc>
      </w:tr>
    </w:tbl>
    <w:p w14:paraId="390255CC" w14:textId="77777777" w:rsidR="00A46926" w:rsidRPr="000E6637" w:rsidRDefault="00A46926" w:rsidP="00C655F7">
      <w:pPr>
        <w:rPr>
          <w:szCs w:val="24"/>
        </w:rPr>
      </w:pPr>
    </w:p>
    <w:p w14:paraId="390255CD" w14:textId="77777777" w:rsidR="006875F5" w:rsidRPr="000E6637" w:rsidRDefault="006875F5" w:rsidP="004344D2">
      <w:pPr>
        <w:spacing w:after="55"/>
        <w:rPr>
          <w:szCs w:val="24"/>
        </w:rPr>
      </w:pPr>
    </w:p>
    <w:p w14:paraId="390255CE" w14:textId="77777777" w:rsidR="00AA2F7F" w:rsidRDefault="00AA2F7F" w:rsidP="00C655F7">
      <w:pPr>
        <w:rPr>
          <w:szCs w:val="24"/>
        </w:rPr>
        <w:sectPr w:rsidR="00AA2F7F" w:rsidSect="00614088">
          <w:footerReference w:type="default" r:id="rId25"/>
          <w:pgSz w:w="11906" w:h="16838"/>
          <w:pgMar w:top="720" w:right="720" w:bottom="720" w:left="720" w:header="709" w:footer="709" w:gutter="0"/>
          <w:cols w:space="708"/>
          <w:docGrid w:linePitch="360"/>
        </w:sectPr>
      </w:pPr>
    </w:p>
    <w:p w14:paraId="390255CF" w14:textId="77777777" w:rsidR="00AA2F7F" w:rsidRDefault="00AA2F7F" w:rsidP="00AA2F7F">
      <w:r>
        <w:rPr>
          <w:noProof/>
          <w:lang w:eastAsia="en-GB"/>
        </w:rPr>
        <w:lastRenderedPageBreak/>
        <w:drawing>
          <wp:anchor distT="0" distB="0" distL="114300" distR="114300" simplePos="0" relativeHeight="251668480" behindDoc="1" locked="0" layoutInCell="1" allowOverlap="1" wp14:anchorId="39025AA1" wp14:editId="39025AA2">
            <wp:simplePos x="0" y="0"/>
            <wp:positionH relativeFrom="margin">
              <wp:align>left</wp:align>
            </wp:positionH>
            <wp:positionV relativeFrom="paragraph">
              <wp:posOffset>3810</wp:posOffset>
            </wp:positionV>
            <wp:extent cx="654050" cy="732790"/>
            <wp:effectExtent l="0" t="0" r="0" b="0"/>
            <wp:wrapTight wrapText="bothSides">
              <wp:wrapPolygon edited="0">
                <wp:start x="0" y="0"/>
                <wp:lineTo x="0" y="20776"/>
                <wp:lineTo x="20761" y="20776"/>
                <wp:lineTo x="207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NUAST 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4050" cy="732790"/>
                    </a:xfrm>
                    <a:prstGeom prst="rect">
                      <a:avLst/>
                    </a:prstGeom>
                  </pic:spPr>
                </pic:pic>
              </a:graphicData>
            </a:graphic>
            <wp14:sizeRelH relativeFrom="margin">
              <wp14:pctWidth>0</wp14:pctWidth>
            </wp14:sizeRelH>
            <wp14:sizeRelV relativeFrom="margin">
              <wp14:pctHeight>0</wp14:pctHeight>
            </wp14:sizeRelV>
          </wp:anchor>
        </w:drawing>
      </w:r>
    </w:p>
    <w:p w14:paraId="390255D0" w14:textId="77777777" w:rsidR="00AA2F7F" w:rsidRPr="00F23AE6" w:rsidRDefault="00AA2F7F" w:rsidP="00F23AE6">
      <w:pPr>
        <w:pStyle w:val="Heading1"/>
        <w:rPr>
          <w:b/>
          <w:sz w:val="36"/>
        </w:rPr>
      </w:pPr>
      <w:bookmarkStart w:id="3" w:name="_Toc50615468"/>
      <w:r w:rsidRPr="00F23AE6">
        <w:rPr>
          <w:b/>
          <w:sz w:val="36"/>
        </w:rPr>
        <w:t>Overview of NUAST Futures Friday Careers programme</w:t>
      </w:r>
      <w:bookmarkEnd w:id="3"/>
    </w:p>
    <w:p w14:paraId="390255D1" w14:textId="77777777" w:rsidR="00AA2F7F" w:rsidRDefault="00AA2F7F" w:rsidP="00AA2F7F">
      <w:r>
        <w:t>The careers programme is weekly, for 15 minutes on a Friday delivered by tutors</w:t>
      </w:r>
    </w:p>
    <w:p w14:paraId="390255D2" w14:textId="77777777" w:rsidR="00AA2F7F" w:rsidRDefault="00AA2F7F" w:rsidP="00AA2F7F"/>
    <w:tbl>
      <w:tblPr>
        <w:tblStyle w:val="TableGrid"/>
        <w:tblW w:w="15871" w:type="dxa"/>
        <w:tblLook w:val="04A0" w:firstRow="1" w:lastRow="0" w:firstColumn="1" w:lastColumn="0" w:noHBand="0" w:noVBand="1"/>
      </w:tblPr>
      <w:tblGrid>
        <w:gridCol w:w="615"/>
        <w:gridCol w:w="2499"/>
        <w:gridCol w:w="4252"/>
        <w:gridCol w:w="4395"/>
        <w:gridCol w:w="2126"/>
        <w:gridCol w:w="1984"/>
      </w:tblGrid>
      <w:tr w:rsidR="00AA2F7F" w14:paraId="390255D9" w14:textId="77777777" w:rsidTr="00E4410F">
        <w:trPr>
          <w:trHeight w:val="290"/>
        </w:trPr>
        <w:tc>
          <w:tcPr>
            <w:tcW w:w="615" w:type="dxa"/>
          </w:tcPr>
          <w:p w14:paraId="390255D3" w14:textId="77777777" w:rsidR="00AA2F7F" w:rsidRDefault="00AA2F7F" w:rsidP="00E4410F">
            <w:r>
              <w:t>Year</w:t>
            </w:r>
          </w:p>
        </w:tc>
        <w:tc>
          <w:tcPr>
            <w:tcW w:w="2499" w:type="dxa"/>
          </w:tcPr>
          <w:p w14:paraId="390255D4" w14:textId="77777777" w:rsidR="00AA2F7F" w:rsidRDefault="00AA2F7F" w:rsidP="00E4410F">
            <w:r>
              <w:t>Key theme</w:t>
            </w:r>
          </w:p>
        </w:tc>
        <w:tc>
          <w:tcPr>
            <w:tcW w:w="4252" w:type="dxa"/>
          </w:tcPr>
          <w:p w14:paraId="390255D5" w14:textId="77777777" w:rsidR="00AA2F7F" w:rsidRDefault="00AA2F7F" w:rsidP="00E4410F">
            <w:r>
              <w:t>Individual themes</w:t>
            </w:r>
          </w:p>
        </w:tc>
        <w:tc>
          <w:tcPr>
            <w:tcW w:w="4395" w:type="dxa"/>
          </w:tcPr>
          <w:p w14:paraId="390255D6" w14:textId="77777777" w:rsidR="00AA2F7F" w:rsidRDefault="00AA2F7F" w:rsidP="00E4410F">
            <w:r>
              <w:t>Rationale</w:t>
            </w:r>
          </w:p>
        </w:tc>
        <w:tc>
          <w:tcPr>
            <w:tcW w:w="2126" w:type="dxa"/>
          </w:tcPr>
          <w:p w14:paraId="390255D7" w14:textId="77777777" w:rsidR="00AA2F7F" w:rsidRDefault="00AA2F7F" w:rsidP="00E4410F">
            <w:r>
              <w:t>Skills gained</w:t>
            </w:r>
          </w:p>
        </w:tc>
        <w:tc>
          <w:tcPr>
            <w:tcW w:w="1984" w:type="dxa"/>
          </w:tcPr>
          <w:p w14:paraId="390255D8" w14:textId="77777777" w:rsidR="00AA2F7F" w:rsidRDefault="00AA2F7F" w:rsidP="00E4410F">
            <w:r>
              <w:t>Assessment</w:t>
            </w:r>
          </w:p>
        </w:tc>
      </w:tr>
      <w:tr w:rsidR="00AA2F7F" w14:paraId="390255E3" w14:textId="77777777" w:rsidTr="00E4410F">
        <w:trPr>
          <w:trHeight w:val="290"/>
        </w:trPr>
        <w:tc>
          <w:tcPr>
            <w:tcW w:w="615" w:type="dxa"/>
            <w:vMerge w:val="restart"/>
          </w:tcPr>
          <w:p w14:paraId="390255DA" w14:textId="77777777" w:rsidR="00AA2F7F" w:rsidRDefault="00AA2F7F" w:rsidP="00E4410F">
            <w:r>
              <w:t>7</w:t>
            </w:r>
          </w:p>
        </w:tc>
        <w:tc>
          <w:tcPr>
            <w:tcW w:w="2499" w:type="dxa"/>
            <w:vMerge w:val="restart"/>
          </w:tcPr>
          <w:p w14:paraId="390255DB" w14:textId="77777777" w:rsidR="00AA2F7F" w:rsidRDefault="00AA2F7F" w:rsidP="00E4410F">
            <w:r>
              <w:t>Getting to know myself</w:t>
            </w:r>
          </w:p>
        </w:tc>
        <w:tc>
          <w:tcPr>
            <w:tcW w:w="4252" w:type="dxa"/>
          </w:tcPr>
          <w:p w14:paraId="390255DC" w14:textId="77777777" w:rsidR="00AA2F7F" w:rsidRDefault="00AA2F7F" w:rsidP="00E4410F">
            <w:r>
              <w:t>Careers IQ</w:t>
            </w:r>
          </w:p>
        </w:tc>
        <w:tc>
          <w:tcPr>
            <w:tcW w:w="4395" w:type="dxa"/>
            <w:vMerge w:val="restart"/>
          </w:tcPr>
          <w:p w14:paraId="390255DD" w14:textId="77777777" w:rsidR="00AA2F7F" w:rsidRDefault="00AA2F7F" w:rsidP="00E4410F">
            <w:r>
              <w:t>Developing students’ understanding of themselves. That they each have abilities, likes, dislikes and that these should inform their choice of career.</w:t>
            </w:r>
          </w:p>
          <w:p w14:paraId="390255DE" w14:textId="77777777" w:rsidR="00AA2F7F" w:rsidRDefault="00AA2F7F" w:rsidP="00E4410F">
            <w:r>
              <w:t>Introduction to Kudos</w:t>
            </w:r>
          </w:p>
        </w:tc>
        <w:tc>
          <w:tcPr>
            <w:tcW w:w="2126" w:type="dxa"/>
            <w:vMerge w:val="restart"/>
          </w:tcPr>
          <w:p w14:paraId="390255DF" w14:textId="77777777" w:rsidR="00AA2F7F" w:rsidRDefault="00AA2F7F" w:rsidP="00E4410F">
            <w:proofErr w:type="spellStart"/>
            <w:r>
              <w:t>Self reflection</w:t>
            </w:r>
            <w:proofErr w:type="spellEnd"/>
            <w:r>
              <w:t xml:space="preserve"> and introspection. Self confidence</w:t>
            </w:r>
          </w:p>
        </w:tc>
        <w:tc>
          <w:tcPr>
            <w:tcW w:w="1984" w:type="dxa"/>
            <w:vMerge w:val="restart"/>
          </w:tcPr>
          <w:p w14:paraId="390255E0" w14:textId="77777777" w:rsidR="00AA2F7F" w:rsidRDefault="00AA2F7F" w:rsidP="00E4410F">
            <w:r>
              <w:t>Teacher</w:t>
            </w:r>
          </w:p>
          <w:p w14:paraId="390255E1" w14:textId="77777777" w:rsidR="00AA2F7F" w:rsidRDefault="00AA2F7F" w:rsidP="00E4410F">
            <w:r>
              <w:t>Peer</w:t>
            </w:r>
          </w:p>
          <w:p w14:paraId="390255E2" w14:textId="77777777" w:rsidR="00AA2F7F" w:rsidRDefault="00AA2F7F" w:rsidP="00E4410F">
            <w:r>
              <w:t>Self</w:t>
            </w:r>
          </w:p>
        </w:tc>
      </w:tr>
      <w:tr w:rsidR="00AA2F7F" w14:paraId="390255EA" w14:textId="77777777" w:rsidTr="00E4410F">
        <w:trPr>
          <w:trHeight w:val="290"/>
        </w:trPr>
        <w:tc>
          <w:tcPr>
            <w:tcW w:w="615" w:type="dxa"/>
            <w:vMerge/>
          </w:tcPr>
          <w:p w14:paraId="390255E4" w14:textId="77777777" w:rsidR="00AA2F7F" w:rsidRDefault="00AA2F7F" w:rsidP="00E4410F"/>
        </w:tc>
        <w:tc>
          <w:tcPr>
            <w:tcW w:w="2499" w:type="dxa"/>
            <w:vMerge/>
          </w:tcPr>
          <w:p w14:paraId="390255E5" w14:textId="77777777" w:rsidR="00AA2F7F" w:rsidRDefault="00AA2F7F" w:rsidP="00E4410F"/>
        </w:tc>
        <w:tc>
          <w:tcPr>
            <w:tcW w:w="4252" w:type="dxa"/>
          </w:tcPr>
          <w:p w14:paraId="390255E6" w14:textId="77777777" w:rsidR="00AA2F7F" w:rsidRDefault="00AA2F7F" w:rsidP="00E4410F">
            <w:r>
              <w:t>My Abilities</w:t>
            </w:r>
          </w:p>
        </w:tc>
        <w:tc>
          <w:tcPr>
            <w:tcW w:w="4395" w:type="dxa"/>
            <w:vMerge/>
          </w:tcPr>
          <w:p w14:paraId="390255E7" w14:textId="77777777" w:rsidR="00AA2F7F" w:rsidRDefault="00AA2F7F" w:rsidP="00E4410F"/>
        </w:tc>
        <w:tc>
          <w:tcPr>
            <w:tcW w:w="2126" w:type="dxa"/>
            <w:vMerge/>
          </w:tcPr>
          <w:p w14:paraId="390255E8" w14:textId="77777777" w:rsidR="00AA2F7F" w:rsidRDefault="00AA2F7F" w:rsidP="00E4410F"/>
        </w:tc>
        <w:tc>
          <w:tcPr>
            <w:tcW w:w="1984" w:type="dxa"/>
            <w:vMerge/>
          </w:tcPr>
          <w:p w14:paraId="390255E9" w14:textId="77777777" w:rsidR="00AA2F7F" w:rsidRDefault="00AA2F7F" w:rsidP="00E4410F"/>
        </w:tc>
      </w:tr>
      <w:tr w:rsidR="00AA2F7F" w14:paraId="390255F1" w14:textId="77777777" w:rsidTr="00E4410F">
        <w:trPr>
          <w:trHeight w:val="290"/>
        </w:trPr>
        <w:tc>
          <w:tcPr>
            <w:tcW w:w="615" w:type="dxa"/>
            <w:vMerge/>
          </w:tcPr>
          <w:p w14:paraId="390255EB" w14:textId="77777777" w:rsidR="00AA2F7F" w:rsidRDefault="00AA2F7F" w:rsidP="00E4410F"/>
        </w:tc>
        <w:tc>
          <w:tcPr>
            <w:tcW w:w="2499" w:type="dxa"/>
            <w:vMerge/>
          </w:tcPr>
          <w:p w14:paraId="390255EC" w14:textId="77777777" w:rsidR="00AA2F7F" w:rsidRDefault="00AA2F7F" w:rsidP="00E4410F"/>
        </w:tc>
        <w:tc>
          <w:tcPr>
            <w:tcW w:w="4252" w:type="dxa"/>
          </w:tcPr>
          <w:p w14:paraId="390255ED" w14:textId="77777777" w:rsidR="00AA2F7F" w:rsidRDefault="00AA2F7F" w:rsidP="00E4410F">
            <w:r>
              <w:t>My interests</w:t>
            </w:r>
          </w:p>
        </w:tc>
        <w:tc>
          <w:tcPr>
            <w:tcW w:w="4395" w:type="dxa"/>
            <w:vMerge/>
          </w:tcPr>
          <w:p w14:paraId="390255EE" w14:textId="77777777" w:rsidR="00AA2F7F" w:rsidRDefault="00AA2F7F" w:rsidP="00E4410F"/>
        </w:tc>
        <w:tc>
          <w:tcPr>
            <w:tcW w:w="2126" w:type="dxa"/>
            <w:vMerge/>
          </w:tcPr>
          <w:p w14:paraId="390255EF" w14:textId="77777777" w:rsidR="00AA2F7F" w:rsidRDefault="00AA2F7F" w:rsidP="00E4410F"/>
        </w:tc>
        <w:tc>
          <w:tcPr>
            <w:tcW w:w="1984" w:type="dxa"/>
            <w:vMerge/>
          </w:tcPr>
          <w:p w14:paraId="390255F0" w14:textId="77777777" w:rsidR="00AA2F7F" w:rsidRDefault="00AA2F7F" w:rsidP="00E4410F"/>
        </w:tc>
      </w:tr>
      <w:tr w:rsidR="00AA2F7F" w14:paraId="390255F8" w14:textId="77777777" w:rsidTr="00E4410F">
        <w:trPr>
          <w:trHeight w:val="290"/>
        </w:trPr>
        <w:tc>
          <w:tcPr>
            <w:tcW w:w="615" w:type="dxa"/>
            <w:vMerge/>
          </w:tcPr>
          <w:p w14:paraId="390255F2" w14:textId="77777777" w:rsidR="00AA2F7F" w:rsidRDefault="00AA2F7F" w:rsidP="00E4410F"/>
        </w:tc>
        <w:tc>
          <w:tcPr>
            <w:tcW w:w="2499" w:type="dxa"/>
            <w:vMerge/>
          </w:tcPr>
          <w:p w14:paraId="390255F3" w14:textId="77777777" w:rsidR="00AA2F7F" w:rsidRDefault="00AA2F7F" w:rsidP="00E4410F"/>
        </w:tc>
        <w:tc>
          <w:tcPr>
            <w:tcW w:w="4252" w:type="dxa"/>
          </w:tcPr>
          <w:p w14:paraId="390255F4" w14:textId="77777777" w:rsidR="00AA2F7F" w:rsidRDefault="00AA2F7F" w:rsidP="00E4410F">
            <w:r>
              <w:t>My values</w:t>
            </w:r>
          </w:p>
        </w:tc>
        <w:tc>
          <w:tcPr>
            <w:tcW w:w="4395" w:type="dxa"/>
            <w:vMerge/>
          </w:tcPr>
          <w:p w14:paraId="390255F5" w14:textId="77777777" w:rsidR="00AA2F7F" w:rsidRDefault="00AA2F7F" w:rsidP="00E4410F"/>
        </w:tc>
        <w:tc>
          <w:tcPr>
            <w:tcW w:w="2126" w:type="dxa"/>
            <w:vMerge/>
          </w:tcPr>
          <w:p w14:paraId="390255F6" w14:textId="77777777" w:rsidR="00AA2F7F" w:rsidRDefault="00AA2F7F" w:rsidP="00E4410F"/>
        </w:tc>
        <w:tc>
          <w:tcPr>
            <w:tcW w:w="1984" w:type="dxa"/>
            <w:vMerge/>
          </w:tcPr>
          <w:p w14:paraId="390255F7" w14:textId="77777777" w:rsidR="00AA2F7F" w:rsidRDefault="00AA2F7F" w:rsidP="00E4410F"/>
        </w:tc>
      </w:tr>
      <w:tr w:rsidR="00AA2F7F" w14:paraId="390255FF" w14:textId="77777777" w:rsidTr="00E4410F">
        <w:trPr>
          <w:trHeight w:val="304"/>
        </w:trPr>
        <w:tc>
          <w:tcPr>
            <w:tcW w:w="615" w:type="dxa"/>
            <w:vMerge/>
          </w:tcPr>
          <w:p w14:paraId="390255F9" w14:textId="77777777" w:rsidR="00AA2F7F" w:rsidRDefault="00AA2F7F" w:rsidP="00E4410F"/>
        </w:tc>
        <w:tc>
          <w:tcPr>
            <w:tcW w:w="2499" w:type="dxa"/>
            <w:vMerge/>
          </w:tcPr>
          <w:p w14:paraId="390255FA" w14:textId="77777777" w:rsidR="00AA2F7F" w:rsidRDefault="00AA2F7F" w:rsidP="00E4410F"/>
        </w:tc>
        <w:tc>
          <w:tcPr>
            <w:tcW w:w="4252" w:type="dxa"/>
          </w:tcPr>
          <w:p w14:paraId="390255FB" w14:textId="77777777" w:rsidR="00AA2F7F" w:rsidRDefault="00AA2F7F" w:rsidP="00E4410F">
            <w:r>
              <w:t>How others see me</w:t>
            </w:r>
          </w:p>
        </w:tc>
        <w:tc>
          <w:tcPr>
            <w:tcW w:w="4395" w:type="dxa"/>
            <w:vMerge/>
          </w:tcPr>
          <w:p w14:paraId="390255FC" w14:textId="77777777" w:rsidR="00AA2F7F" w:rsidRDefault="00AA2F7F" w:rsidP="00E4410F"/>
        </w:tc>
        <w:tc>
          <w:tcPr>
            <w:tcW w:w="2126" w:type="dxa"/>
            <w:vMerge/>
          </w:tcPr>
          <w:p w14:paraId="390255FD" w14:textId="77777777" w:rsidR="00AA2F7F" w:rsidRDefault="00AA2F7F" w:rsidP="00E4410F"/>
        </w:tc>
        <w:tc>
          <w:tcPr>
            <w:tcW w:w="1984" w:type="dxa"/>
            <w:vMerge/>
          </w:tcPr>
          <w:p w14:paraId="390255FE" w14:textId="77777777" w:rsidR="00AA2F7F" w:rsidRDefault="00AA2F7F" w:rsidP="00E4410F"/>
        </w:tc>
      </w:tr>
      <w:tr w:rsidR="00AA2F7F" w14:paraId="39025606" w14:textId="77777777" w:rsidTr="00E4410F">
        <w:trPr>
          <w:trHeight w:val="290"/>
        </w:trPr>
        <w:tc>
          <w:tcPr>
            <w:tcW w:w="615" w:type="dxa"/>
            <w:vMerge/>
          </w:tcPr>
          <w:p w14:paraId="39025600" w14:textId="77777777" w:rsidR="00AA2F7F" w:rsidRDefault="00AA2F7F" w:rsidP="00E4410F"/>
        </w:tc>
        <w:tc>
          <w:tcPr>
            <w:tcW w:w="2499" w:type="dxa"/>
            <w:vMerge/>
          </w:tcPr>
          <w:p w14:paraId="39025601" w14:textId="77777777" w:rsidR="00AA2F7F" w:rsidRDefault="00AA2F7F" w:rsidP="00E4410F"/>
        </w:tc>
        <w:tc>
          <w:tcPr>
            <w:tcW w:w="4252" w:type="dxa"/>
          </w:tcPr>
          <w:p w14:paraId="39025602" w14:textId="77777777" w:rsidR="00AA2F7F" w:rsidRDefault="00AA2F7F" w:rsidP="00E4410F">
            <w:r>
              <w:t>Promoting myself</w:t>
            </w:r>
          </w:p>
        </w:tc>
        <w:tc>
          <w:tcPr>
            <w:tcW w:w="4395" w:type="dxa"/>
            <w:vMerge/>
          </w:tcPr>
          <w:p w14:paraId="39025603" w14:textId="77777777" w:rsidR="00AA2F7F" w:rsidRDefault="00AA2F7F" w:rsidP="00E4410F"/>
        </w:tc>
        <w:tc>
          <w:tcPr>
            <w:tcW w:w="2126" w:type="dxa"/>
            <w:vMerge/>
          </w:tcPr>
          <w:p w14:paraId="39025604" w14:textId="77777777" w:rsidR="00AA2F7F" w:rsidRDefault="00AA2F7F" w:rsidP="00E4410F"/>
        </w:tc>
        <w:tc>
          <w:tcPr>
            <w:tcW w:w="1984" w:type="dxa"/>
            <w:vMerge/>
          </w:tcPr>
          <w:p w14:paraId="39025605" w14:textId="77777777" w:rsidR="00AA2F7F" w:rsidRDefault="00AA2F7F" w:rsidP="00E4410F"/>
        </w:tc>
      </w:tr>
      <w:tr w:rsidR="00AA2F7F" w14:paraId="3902560D" w14:textId="77777777" w:rsidTr="00E4410F">
        <w:trPr>
          <w:trHeight w:val="276"/>
        </w:trPr>
        <w:tc>
          <w:tcPr>
            <w:tcW w:w="615" w:type="dxa"/>
            <w:vMerge/>
          </w:tcPr>
          <w:p w14:paraId="39025607" w14:textId="77777777" w:rsidR="00AA2F7F" w:rsidRDefault="00AA2F7F" w:rsidP="00E4410F"/>
        </w:tc>
        <w:tc>
          <w:tcPr>
            <w:tcW w:w="2499" w:type="dxa"/>
            <w:vMerge/>
          </w:tcPr>
          <w:p w14:paraId="39025608" w14:textId="77777777" w:rsidR="00AA2F7F" w:rsidRDefault="00AA2F7F" w:rsidP="00E4410F"/>
        </w:tc>
        <w:tc>
          <w:tcPr>
            <w:tcW w:w="4252" w:type="dxa"/>
          </w:tcPr>
          <w:p w14:paraId="39025609" w14:textId="77777777" w:rsidR="00AA2F7F" w:rsidRDefault="00AA2F7F" w:rsidP="00E4410F">
            <w:r>
              <w:t>My favourite subjects</w:t>
            </w:r>
          </w:p>
        </w:tc>
        <w:tc>
          <w:tcPr>
            <w:tcW w:w="4395" w:type="dxa"/>
            <w:vMerge/>
          </w:tcPr>
          <w:p w14:paraId="3902560A" w14:textId="77777777" w:rsidR="00AA2F7F" w:rsidRDefault="00AA2F7F" w:rsidP="00E4410F"/>
        </w:tc>
        <w:tc>
          <w:tcPr>
            <w:tcW w:w="2126" w:type="dxa"/>
            <w:vMerge/>
          </w:tcPr>
          <w:p w14:paraId="3902560B" w14:textId="77777777" w:rsidR="00AA2F7F" w:rsidRDefault="00AA2F7F" w:rsidP="00E4410F"/>
        </w:tc>
        <w:tc>
          <w:tcPr>
            <w:tcW w:w="1984" w:type="dxa"/>
            <w:vMerge/>
          </w:tcPr>
          <w:p w14:paraId="3902560C" w14:textId="77777777" w:rsidR="00AA2F7F" w:rsidRDefault="00AA2F7F" w:rsidP="00E4410F"/>
        </w:tc>
      </w:tr>
      <w:tr w:rsidR="00AA2F7F" w14:paraId="39025616" w14:textId="77777777" w:rsidTr="00E4410F">
        <w:trPr>
          <w:trHeight w:val="276"/>
        </w:trPr>
        <w:tc>
          <w:tcPr>
            <w:tcW w:w="615" w:type="dxa"/>
            <w:vMerge/>
          </w:tcPr>
          <w:p w14:paraId="3902560E" w14:textId="77777777" w:rsidR="00AA2F7F" w:rsidRDefault="00AA2F7F" w:rsidP="00E4410F"/>
        </w:tc>
        <w:tc>
          <w:tcPr>
            <w:tcW w:w="2499" w:type="dxa"/>
            <w:vMerge w:val="restart"/>
          </w:tcPr>
          <w:p w14:paraId="3902560F" w14:textId="77777777" w:rsidR="00AA2F7F" w:rsidRDefault="00AA2F7F" w:rsidP="00E4410F">
            <w:r>
              <w:t>The world of work</w:t>
            </w:r>
          </w:p>
        </w:tc>
        <w:tc>
          <w:tcPr>
            <w:tcW w:w="4252" w:type="dxa"/>
          </w:tcPr>
          <w:p w14:paraId="39025610" w14:textId="77777777" w:rsidR="00AA2F7F" w:rsidRDefault="00AA2F7F" w:rsidP="00E4410F">
            <w:r>
              <w:t>What is work?</w:t>
            </w:r>
          </w:p>
        </w:tc>
        <w:tc>
          <w:tcPr>
            <w:tcW w:w="4395" w:type="dxa"/>
            <w:vMerge w:val="restart"/>
          </w:tcPr>
          <w:p w14:paraId="39025611" w14:textId="77777777" w:rsidR="00AA2F7F" w:rsidRDefault="00AA2F7F" w:rsidP="00E4410F">
            <w:r>
              <w:t>Developing understanding of work; why we do it, what it looks like and what kind of work might be out there. This leads very well onto year 8</w:t>
            </w:r>
          </w:p>
        </w:tc>
        <w:tc>
          <w:tcPr>
            <w:tcW w:w="2126" w:type="dxa"/>
            <w:vMerge w:val="restart"/>
          </w:tcPr>
          <w:p w14:paraId="39025612" w14:textId="77777777" w:rsidR="00AA2F7F" w:rsidRDefault="00AA2F7F" w:rsidP="00E4410F">
            <w:r>
              <w:t>Knowledge and Understanding</w:t>
            </w:r>
          </w:p>
        </w:tc>
        <w:tc>
          <w:tcPr>
            <w:tcW w:w="1984" w:type="dxa"/>
            <w:vMerge w:val="restart"/>
          </w:tcPr>
          <w:p w14:paraId="39025613" w14:textId="77777777" w:rsidR="00AA2F7F" w:rsidRDefault="00AA2F7F" w:rsidP="00E4410F">
            <w:r>
              <w:t>Teacher</w:t>
            </w:r>
          </w:p>
          <w:p w14:paraId="39025614" w14:textId="77777777" w:rsidR="00AA2F7F" w:rsidRDefault="00AA2F7F" w:rsidP="00E4410F">
            <w:r>
              <w:t>Peer</w:t>
            </w:r>
          </w:p>
          <w:p w14:paraId="39025615" w14:textId="77777777" w:rsidR="00AA2F7F" w:rsidRDefault="00AA2F7F" w:rsidP="00E4410F">
            <w:r>
              <w:t>Self</w:t>
            </w:r>
          </w:p>
        </w:tc>
      </w:tr>
      <w:tr w:rsidR="00AA2F7F" w14:paraId="3902561D" w14:textId="77777777" w:rsidTr="00E4410F">
        <w:trPr>
          <w:trHeight w:val="276"/>
        </w:trPr>
        <w:tc>
          <w:tcPr>
            <w:tcW w:w="615" w:type="dxa"/>
            <w:vMerge/>
          </w:tcPr>
          <w:p w14:paraId="39025617" w14:textId="77777777" w:rsidR="00AA2F7F" w:rsidRDefault="00AA2F7F" w:rsidP="00E4410F"/>
        </w:tc>
        <w:tc>
          <w:tcPr>
            <w:tcW w:w="2499" w:type="dxa"/>
            <w:vMerge/>
          </w:tcPr>
          <w:p w14:paraId="39025618" w14:textId="77777777" w:rsidR="00AA2F7F" w:rsidRDefault="00AA2F7F" w:rsidP="00E4410F"/>
        </w:tc>
        <w:tc>
          <w:tcPr>
            <w:tcW w:w="4252" w:type="dxa"/>
          </w:tcPr>
          <w:p w14:paraId="39025619" w14:textId="77777777" w:rsidR="00AA2F7F" w:rsidRDefault="00AA2F7F" w:rsidP="00E4410F">
            <w:r>
              <w:t>Why work?</w:t>
            </w:r>
          </w:p>
        </w:tc>
        <w:tc>
          <w:tcPr>
            <w:tcW w:w="4395" w:type="dxa"/>
            <w:vMerge/>
          </w:tcPr>
          <w:p w14:paraId="3902561A" w14:textId="77777777" w:rsidR="00AA2F7F" w:rsidRDefault="00AA2F7F" w:rsidP="00E4410F"/>
        </w:tc>
        <w:tc>
          <w:tcPr>
            <w:tcW w:w="2126" w:type="dxa"/>
            <w:vMerge/>
          </w:tcPr>
          <w:p w14:paraId="3902561B" w14:textId="77777777" w:rsidR="00AA2F7F" w:rsidRDefault="00AA2F7F" w:rsidP="00E4410F"/>
        </w:tc>
        <w:tc>
          <w:tcPr>
            <w:tcW w:w="1984" w:type="dxa"/>
            <w:vMerge/>
          </w:tcPr>
          <w:p w14:paraId="3902561C" w14:textId="77777777" w:rsidR="00AA2F7F" w:rsidRDefault="00AA2F7F" w:rsidP="00E4410F"/>
        </w:tc>
      </w:tr>
      <w:tr w:rsidR="00AA2F7F" w14:paraId="39025624" w14:textId="77777777" w:rsidTr="00E4410F">
        <w:trPr>
          <w:trHeight w:val="276"/>
        </w:trPr>
        <w:tc>
          <w:tcPr>
            <w:tcW w:w="615" w:type="dxa"/>
            <w:vMerge/>
          </w:tcPr>
          <w:p w14:paraId="3902561E" w14:textId="77777777" w:rsidR="00AA2F7F" w:rsidRDefault="00AA2F7F" w:rsidP="00E4410F"/>
        </w:tc>
        <w:tc>
          <w:tcPr>
            <w:tcW w:w="2499" w:type="dxa"/>
            <w:vMerge/>
          </w:tcPr>
          <w:p w14:paraId="3902561F" w14:textId="77777777" w:rsidR="00AA2F7F" w:rsidRDefault="00AA2F7F" w:rsidP="00E4410F"/>
        </w:tc>
        <w:tc>
          <w:tcPr>
            <w:tcW w:w="4252" w:type="dxa"/>
          </w:tcPr>
          <w:p w14:paraId="39025620" w14:textId="77777777" w:rsidR="00AA2F7F" w:rsidRDefault="00AA2F7F" w:rsidP="00E4410F">
            <w:r>
              <w:t>Researching careers</w:t>
            </w:r>
          </w:p>
        </w:tc>
        <w:tc>
          <w:tcPr>
            <w:tcW w:w="4395" w:type="dxa"/>
            <w:vMerge/>
          </w:tcPr>
          <w:p w14:paraId="39025621" w14:textId="77777777" w:rsidR="00AA2F7F" w:rsidRDefault="00AA2F7F" w:rsidP="00E4410F"/>
        </w:tc>
        <w:tc>
          <w:tcPr>
            <w:tcW w:w="2126" w:type="dxa"/>
            <w:vMerge/>
          </w:tcPr>
          <w:p w14:paraId="39025622" w14:textId="77777777" w:rsidR="00AA2F7F" w:rsidRDefault="00AA2F7F" w:rsidP="00E4410F"/>
        </w:tc>
        <w:tc>
          <w:tcPr>
            <w:tcW w:w="1984" w:type="dxa"/>
            <w:vMerge/>
          </w:tcPr>
          <w:p w14:paraId="39025623" w14:textId="77777777" w:rsidR="00AA2F7F" w:rsidRDefault="00AA2F7F" w:rsidP="00E4410F"/>
        </w:tc>
      </w:tr>
      <w:tr w:rsidR="00AA2F7F" w14:paraId="3902562B" w14:textId="77777777" w:rsidTr="00E4410F">
        <w:trPr>
          <w:trHeight w:val="276"/>
        </w:trPr>
        <w:tc>
          <w:tcPr>
            <w:tcW w:w="615" w:type="dxa"/>
            <w:vMerge/>
          </w:tcPr>
          <w:p w14:paraId="39025625" w14:textId="77777777" w:rsidR="00AA2F7F" w:rsidRDefault="00AA2F7F" w:rsidP="00E4410F"/>
        </w:tc>
        <w:tc>
          <w:tcPr>
            <w:tcW w:w="2499" w:type="dxa"/>
            <w:vMerge/>
          </w:tcPr>
          <w:p w14:paraId="39025626" w14:textId="77777777" w:rsidR="00AA2F7F" w:rsidRDefault="00AA2F7F" w:rsidP="00E4410F"/>
        </w:tc>
        <w:tc>
          <w:tcPr>
            <w:tcW w:w="4252" w:type="dxa"/>
          </w:tcPr>
          <w:p w14:paraId="39025627" w14:textId="77777777" w:rsidR="00AA2F7F" w:rsidRDefault="00AA2F7F" w:rsidP="00E4410F">
            <w:r>
              <w:t>“dicing with life”</w:t>
            </w:r>
          </w:p>
        </w:tc>
        <w:tc>
          <w:tcPr>
            <w:tcW w:w="4395" w:type="dxa"/>
            <w:vMerge/>
          </w:tcPr>
          <w:p w14:paraId="39025628" w14:textId="77777777" w:rsidR="00AA2F7F" w:rsidRDefault="00AA2F7F" w:rsidP="00E4410F"/>
        </w:tc>
        <w:tc>
          <w:tcPr>
            <w:tcW w:w="2126" w:type="dxa"/>
            <w:vMerge/>
          </w:tcPr>
          <w:p w14:paraId="39025629" w14:textId="77777777" w:rsidR="00AA2F7F" w:rsidRDefault="00AA2F7F" w:rsidP="00E4410F"/>
        </w:tc>
        <w:tc>
          <w:tcPr>
            <w:tcW w:w="1984" w:type="dxa"/>
            <w:vMerge/>
          </w:tcPr>
          <w:p w14:paraId="3902562A" w14:textId="77777777" w:rsidR="00AA2F7F" w:rsidRDefault="00AA2F7F" w:rsidP="00E4410F"/>
        </w:tc>
      </w:tr>
      <w:tr w:rsidR="00AA2F7F" w14:paraId="39025632" w14:textId="77777777" w:rsidTr="00E4410F">
        <w:trPr>
          <w:trHeight w:val="276"/>
        </w:trPr>
        <w:tc>
          <w:tcPr>
            <w:tcW w:w="615" w:type="dxa"/>
            <w:vMerge/>
          </w:tcPr>
          <w:p w14:paraId="3902562C" w14:textId="77777777" w:rsidR="00AA2F7F" w:rsidRDefault="00AA2F7F" w:rsidP="00E4410F"/>
        </w:tc>
        <w:tc>
          <w:tcPr>
            <w:tcW w:w="2499" w:type="dxa"/>
            <w:vMerge/>
          </w:tcPr>
          <w:p w14:paraId="3902562D" w14:textId="77777777" w:rsidR="00AA2F7F" w:rsidRDefault="00AA2F7F" w:rsidP="00E4410F"/>
        </w:tc>
        <w:tc>
          <w:tcPr>
            <w:tcW w:w="4252" w:type="dxa"/>
          </w:tcPr>
          <w:p w14:paraId="3902562E" w14:textId="77777777" w:rsidR="00AA2F7F" w:rsidRDefault="00AA2F7F" w:rsidP="00E4410F">
            <w:r>
              <w:t>Student career plan</w:t>
            </w:r>
          </w:p>
        </w:tc>
        <w:tc>
          <w:tcPr>
            <w:tcW w:w="4395" w:type="dxa"/>
            <w:vMerge/>
          </w:tcPr>
          <w:p w14:paraId="3902562F" w14:textId="77777777" w:rsidR="00AA2F7F" w:rsidRDefault="00AA2F7F" w:rsidP="00E4410F"/>
        </w:tc>
        <w:tc>
          <w:tcPr>
            <w:tcW w:w="2126" w:type="dxa"/>
            <w:vMerge/>
          </w:tcPr>
          <w:p w14:paraId="39025630" w14:textId="77777777" w:rsidR="00AA2F7F" w:rsidRDefault="00AA2F7F" w:rsidP="00E4410F"/>
        </w:tc>
        <w:tc>
          <w:tcPr>
            <w:tcW w:w="1984" w:type="dxa"/>
            <w:vMerge/>
          </w:tcPr>
          <w:p w14:paraId="39025631" w14:textId="77777777" w:rsidR="00AA2F7F" w:rsidRDefault="00AA2F7F" w:rsidP="00E4410F"/>
        </w:tc>
      </w:tr>
      <w:tr w:rsidR="00AA2F7F" w14:paraId="3902563B" w14:textId="77777777" w:rsidTr="00E4410F">
        <w:trPr>
          <w:trHeight w:val="276"/>
        </w:trPr>
        <w:tc>
          <w:tcPr>
            <w:tcW w:w="615" w:type="dxa"/>
          </w:tcPr>
          <w:p w14:paraId="39025633" w14:textId="77777777" w:rsidR="00AA2F7F" w:rsidRDefault="00AA2F7F" w:rsidP="00E4410F">
            <w:r>
              <w:t>8</w:t>
            </w:r>
          </w:p>
        </w:tc>
        <w:tc>
          <w:tcPr>
            <w:tcW w:w="2499" w:type="dxa"/>
          </w:tcPr>
          <w:p w14:paraId="39025634" w14:textId="77777777" w:rsidR="00AA2F7F" w:rsidRDefault="00AA2F7F" w:rsidP="00E4410F">
            <w:r>
              <w:t>Futures Friday; jobs presentations</w:t>
            </w:r>
          </w:p>
        </w:tc>
        <w:tc>
          <w:tcPr>
            <w:tcW w:w="4252" w:type="dxa"/>
          </w:tcPr>
          <w:p w14:paraId="39025635" w14:textId="77777777" w:rsidR="00AA2F7F" w:rsidRDefault="00AA2F7F" w:rsidP="00E4410F">
            <w:r>
              <w:t>A job presentation per week, in which a 5 slide ppt is presented about an individual job each week. This tells them what the job is, what you would do day to day, what the benefits of the job are and the pay, and how you get into it; including the kinds of grades they would need to aspire to now</w:t>
            </w:r>
          </w:p>
        </w:tc>
        <w:tc>
          <w:tcPr>
            <w:tcW w:w="4395" w:type="dxa"/>
          </w:tcPr>
          <w:p w14:paraId="39025636" w14:textId="77777777" w:rsidR="00AA2F7F" w:rsidRDefault="00AA2F7F" w:rsidP="00E4410F">
            <w:r>
              <w:t>This is very transformational; students love these presentations and discussing them with their tutor. They are exposed to jobs they did not even know existed (things like undertaker are included as well as popular roles) they get to understand more about jobs they only know about from TV and week by week they see the comparisons. They start to see what a high and average wage for work looks like, they start to see the level of school achievement needed.</w:t>
            </w:r>
          </w:p>
        </w:tc>
        <w:tc>
          <w:tcPr>
            <w:tcW w:w="2126" w:type="dxa"/>
          </w:tcPr>
          <w:p w14:paraId="39025637" w14:textId="77777777" w:rsidR="00AA2F7F" w:rsidRDefault="00AA2F7F" w:rsidP="00E4410F">
            <w:r w:rsidRPr="00B20DB6">
              <w:t>Knowledge and Understanding</w:t>
            </w:r>
          </w:p>
          <w:p w14:paraId="39025638" w14:textId="77777777" w:rsidR="00AA2F7F" w:rsidRDefault="00AA2F7F" w:rsidP="00E4410F"/>
          <w:p w14:paraId="39025639" w14:textId="77777777" w:rsidR="00AA2F7F" w:rsidRDefault="00AA2F7F" w:rsidP="00E4410F">
            <w:r>
              <w:t>Ability to compare</w:t>
            </w:r>
          </w:p>
        </w:tc>
        <w:tc>
          <w:tcPr>
            <w:tcW w:w="1984" w:type="dxa"/>
          </w:tcPr>
          <w:p w14:paraId="3902563A" w14:textId="77777777" w:rsidR="00AA2F7F" w:rsidRPr="00B20DB6" w:rsidRDefault="00AA2F7F" w:rsidP="00E4410F">
            <w:r>
              <w:t>None- through discussion and questioning, no formal assessment</w:t>
            </w:r>
          </w:p>
        </w:tc>
      </w:tr>
      <w:tr w:rsidR="00AA2F7F" w14:paraId="39025644" w14:textId="77777777" w:rsidTr="00E4410F">
        <w:trPr>
          <w:trHeight w:val="276"/>
        </w:trPr>
        <w:tc>
          <w:tcPr>
            <w:tcW w:w="615" w:type="dxa"/>
            <w:vMerge w:val="restart"/>
          </w:tcPr>
          <w:p w14:paraId="3902563C" w14:textId="77777777" w:rsidR="00AA2F7F" w:rsidRDefault="00AA2F7F" w:rsidP="00E4410F">
            <w:r>
              <w:t>9</w:t>
            </w:r>
          </w:p>
        </w:tc>
        <w:tc>
          <w:tcPr>
            <w:tcW w:w="2499" w:type="dxa"/>
          </w:tcPr>
          <w:p w14:paraId="3902563D" w14:textId="77777777" w:rsidR="00AA2F7F" w:rsidRDefault="00AA2F7F" w:rsidP="00E4410F">
            <w:r>
              <w:t>Futures Friday; jobs presentations</w:t>
            </w:r>
          </w:p>
        </w:tc>
        <w:tc>
          <w:tcPr>
            <w:tcW w:w="4252" w:type="dxa"/>
          </w:tcPr>
          <w:p w14:paraId="3902563E" w14:textId="77777777" w:rsidR="00AA2F7F" w:rsidRDefault="00AA2F7F" w:rsidP="00E4410F">
            <w:r>
              <w:t>For a term, we continue with more work presentations</w:t>
            </w:r>
          </w:p>
        </w:tc>
        <w:tc>
          <w:tcPr>
            <w:tcW w:w="4395" w:type="dxa"/>
          </w:tcPr>
          <w:p w14:paraId="3902563F" w14:textId="77777777" w:rsidR="00AA2F7F" w:rsidRDefault="00AA2F7F" w:rsidP="00E4410F">
            <w:r>
              <w:t>Continuation to ensure good coverage</w:t>
            </w:r>
          </w:p>
        </w:tc>
        <w:tc>
          <w:tcPr>
            <w:tcW w:w="2126" w:type="dxa"/>
          </w:tcPr>
          <w:p w14:paraId="39025640" w14:textId="77777777" w:rsidR="00AA2F7F" w:rsidRDefault="00AA2F7F" w:rsidP="00E4410F">
            <w:r>
              <w:t>Knowledge and Understanding</w:t>
            </w:r>
          </w:p>
          <w:p w14:paraId="39025641" w14:textId="77777777" w:rsidR="00AA2F7F" w:rsidRDefault="00AA2F7F" w:rsidP="00E4410F"/>
          <w:p w14:paraId="39025642" w14:textId="77777777" w:rsidR="00AA2F7F" w:rsidRDefault="00AA2F7F" w:rsidP="00E4410F">
            <w:r>
              <w:t>Ability to compare</w:t>
            </w:r>
          </w:p>
        </w:tc>
        <w:tc>
          <w:tcPr>
            <w:tcW w:w="1984" w:type="dxa"/>
          </w:tcPr>
          <w:p w14:paraId="39025643" w14:textId="77777777" w:rsidR="00AA2F7F" w:rsidRDefault="00AA2F7F" w:rsidP="00E4410F">
            <w:r>
              <w:t>None- through discussion and questioning, no formal assessment</w:t>
            </w:r>
          </w:p>
        </w:tc>
      </w:tr>
      <w:tr w:rsidR="00AA2F7F" w14:paraId="3902564D" w14:textId="77777777" w:rsidTr="00E4410F">
        <w:trPr>
          <w:trHeight w:val="276"/>
        </w:trPr>
        <w:tc>
          <w:tcPr>
            <w:tcW w:w="615" w:type="dxa"/>
            <w:vMerge/>
          </w:tcPr>
          <w:p w14:paraId="39025645" w14:textId="77777777" w:rsidR="00AA2F7F" w:rsidRDefault="00AA2F7F" w:rsidP="00E4410F"/>
        </w:tc>
        <w:tc>
          <w:tcPr>
            <w:tcW w:w="2499" w:type="dxa"/>
          </w:tcPr>
          <w:p w14:paraId="39025646" w14:textId="77777777" w:rsidR="00AA2F7F" w:rsidRDefault="00AA2F7F" w:rsidP="00E4410F">
            <w:r>
              <w:t>My school future: GCSE options</w:t>
            </w:r>
          </w:p>
        </w:tc>
        <w:tc>
          <w:tcPr>
            <w:tcW w:w="4252" w:type="dxa"/>
          </w:tcPr>
          <w:p w14:paraId="39025647" w14:textId="77777777" w:rsidR="00AA2F7F" w:rsidRDefault="00AA2F7F" w:rsidP="00E4410F">
            <w:r>
              <w:t>A presentation per week on subjects they can choose for GCSE, with specific discussion of career paths each subject can lead to and work characteristics that fit with it. Focus again on using KUDOS</w:t>
            </w:r>
          </w:p>
        </w:tc>
        <w:tc>
          <w:tcPr>
            <w:tcW w:w="4395" w:type="dxa"/>
          </w:tcPr>
          <w:p w14:paraId="39025648" w14:textId="77777777" w:rsidR="00AA2F7F" w:rsidRDefault="00AA2F7F" w:rsidP="00E4410F">
            <w:r>
              <w:t>Solid preparation for Year 9 options choices</w:t>
            </w:r>
          </w:p>
        </w:tc>
        <w:tc>
          <w:tcPr>
            <w:tcW w:w="2126" w:type="dxa"/>
          </w:tcPr>
          <w:p w14:paraId="39025649" w14:textId="77777777" w:rsidR="00AA2F7F" w:rsidRDefault="00AA2F7F" w:rsidP="00E4410F">
            <w:r>
              <w:t>Ability to link learning to future careers.</w:t>
            </w:r>
          </w:p>
          <w:p w14:paraId="3902564A" w14:textId="77777777" w:rsidR="00AA2F7F" w:rsidRDefault="00AA2F7F" w:rsidP="00E4410F"/>
          <w:p w14:paraId="3902564B" w14:textId="77777777" w:rsidR="00AA2F7F" w:rsidRDefault="00AA2F7F" w:rsidP="00E4410F">
            <w:r>
              <w:t>Future planning</w:t>
            </w:r>
          </w:p>
        </w:tc>
        <w:tc>
          <w:tcPr>
            <w:tcW w:w="1984" w:type="dxa"/>
          </w:tcPr>
          <w:p w14:paraId="3902564C" w14:textId="77777777" w:rsidR="00AA2F7F" w:rsidRDefault="00AA2F7F" w:rsidP="00E4410F">
            <w:r>
              <w:t>None- through discussion and questioning, no formal assessment</w:t>
            </w:r>
          </w:p>
        </w:tc>
      </w:tr>
      <w:tr w:rsidR="00AA2F7F" w14:paraId="39025657" w14:textId="77777777" w:rsidTr="00E4410F">
        <w:trPr>
          <w:trHeight w:val="276"/>
        </w:trPr>
        <w:tc>
          <w:tcPr>
            <w:tcW w:w="615" w:type="dxa"/>
            <w:vMerge/>
          </w:tcPr>
          <w:p w14:paraId="3902564E" w14:textId="77777777" w:rsidR="00AA2F7F" w:rsidRDefault="00AA2F7F" w:rsidP="00E4410F"/>
        </w:tc>
        <w:tc>
          <w:tcPr>
            <w:tcW w:w="2499" w:type="dxa"/>
          </w:tcPr>
          <w:p w14:paraId="3902564F" w14:textId="77777777" w:rsidR="00AA2F7F" w:rsidRDefault="00AA2F7F" w:rsidP="00E4410F">
            <w:r>
              <w:t>Futures Friday: university of the week</w:t>
            </w:r>
          </w:p>
        </w:tc>
        <w:tc>
          <w:tcPr>
            <w:tcW w:w="4252" w:type="dxa"/>
          </w:tcPr>
          <w:p w14:paraId="39025650" w14:textId="77777777" w:rsidR="00AA2F7F" w:rsidRDefault="00AA2F7F" w:rsidP="00E4410F">
            <w:r>
              <w:t>Each week, tutor presents a new university or FE website and examines courses with students. Students fill in a weekly fact file document</w:t>
            </w:r>
          </w:p>
        </w:tc>
        <w:tc>
          <w:tcPr>
            <w:tcW w:w="4395" w:type="dxa"/>
          </w:tcPr>
          <w:p w14:paraId="39025651" w14:textId="77777777" w:rsidR="00AA2F7F" w:rsidRDefault="00AA2F7F" w:rsidP="00E4410F">
            <w:r>
              <w:t>We have spent 18 months looking at different careers; now we raise aspirations by looking at the steps students can take to get there. Students gain an understanding of local FE provision before they start their GCSEs and start to gain an understanding of the types of university courses and the grades needed</w:t>
            </w:r>
          </w:p>
        </w:tc>
        <w:tc>
          <w:tcPr>
            <w:tcW w:w="2126" w:type="dxa"/>
          </w:tcPr>
          <w:p w14:paraId="39025652" w14:textId="77777777" w:rsidR="00AA2F7F" w:rsidRDefault="00AA2F7F" w:rsidP="00E4410F">
            <w:r>
              <w:t>Understanding of the level they need to reach for certain careers</w:t>
            </w:r>
          </w:p>
          <w:p w14:paraId="39025653" w14:textId="77777777" w:rsidR="00AA2F7F" w:rsidRDefault="00AA2F7F" w:rsidP="00E4410F"/>
          <w:p w14:paraId="39025654" w14:textId="77777777" w:rsidR="00AA2F7F" w:rsidRDefault="00AA2F7F" w:rsidP="00E4410F">
            <w:proofErr w:type="spellStart"/>
            <w:r>
              <w:t>Self motivation</w:t>
            </w:r>
            <w:proofErr w:type="spellEnd"/>
          </w:p>
        </w:tc>
        <w:tc>
          <w:tcPr>
            <w:tcW w:w="1984" w:type="dxa"/>
          </w:tcPr>
          <w:p w14:paraId="39025655" w14:textId="77777777" w:rsidR="00AA2F7F" w:rsidRDefault="00AA2F7F" w:rsidP="00E4410F">
            <w:r>
              <w:t>Teacher checking</w:t>
            </w:r>
          </w:p>
          <w:p w14:paraId="39025656" w14:textId="77777777" w:rsidR="00AA2F7F" w:rsidRDefault="00AA2F7F" w:rsidP="00E4410F">
            <w:proofErr w:type="spellStart"/>
            <w:r>
              <w:t>Self assessment</w:t>
            </w:r>
            <w:proofErr w:type="spellEnd"/>
            <w:r>
              <w:t xml:space="preserve"> (of the opportunity)</w:t>
            </w:r>
          </w:p>
        </w:tc>
      </w:tr>
      <w:tr w:rsidR="00AA2F7F" w14:paraId="39025662" w14:textId="77777777" w:rsidTr="00E4410F">
        <w:trPr>
          <w:trHeight w:val="276"/>
        </w:trPr>
        <w:tc>
          <w:tcPr>
            <w:tcW w:w="615" w:type="dxa"/>
            <w:vMerge w:val="restart"/>
          </w:tcPr>
          <w:p w14:paraId="39025658" w14:textId="77777777" w:rsidR="00AA2F7F" w:rsidRDefault="00AA2F7F" w:rsidP="00E4410F">
            <w:r>
              <w:t>10</w:t>
            </w:r>
          </w:p>
        </w:tc>
        <w:tc>
          <w:tcPr>
            <w:tcW w:w="2499" w:type="dxa"/>
            <w:vMerge w:val="restart"/>
          </w:tcPr>
          <w:p w14:paraId="39025659" w14:textId="77777777" w:rsidR="00AA2F7F" w:rsidRDefault="00AA2F7F" w:rsidP="00E4410F">
            <w:r>
              <w:t>Decision making and working skills</w:t>
            </w:r>
          </w:p>
        </w:tc>
        <w:tc>
          <w:tcPr>
            <w:tcW w:w="4252" w:type="dxa"/>
          </w:tcPr>
          <w:p w14:paraId="3902565A" w14:textId="77777777" w:rsidR="00AA2F7F" w:rsidRDefault="00AA2F7F" w:rsidP="00E4410F">
            <w:r>
              <w:t>Career Action plan</w:t>
            </w:r>
          </w:p>
        </w:tc>
        <w:tc>
          <w:tcPr>
            <w:tcW w:w="4395" w:type="dxa"/>
            <w:vMerge w:val="restart"/>
          </w:tcPr>
          <w:p w14:paraId="3902565B" w14:textId="77777777" w:rsidR="00AA2F7F" w:rsidRDefault="00AA2F7F" w:rsidP="00E4410F">
            <w:r>
              <w:t>The focus now shifts to decision making skills and understanding more about the skills desired in the labour market. Students are trained in decision making behaviours in readiness for the huge decisions they need to make in year 11</w:t>
            </w:r>
          </w:p>
        </w:tc>
        <w:tc>
          <w:tcPr>
            <w:tcW w:w="2126" w:type="dxa"/>
            <w:vMerge w:val="restart"/>
          </w:tcPr>
          <w:p w14:paraId="3902565C" w14:textId="77777777" w:rsidR="00AA2F7F" w:rsidRDefault="00AA2F7F" w:rsidP="00E4410F">
            <w:r>
              <w:t>Decision making and understanding of the self, building on the work done back in year 7 and 9.</w:t>
            </w:r>
          </w:p>
          <w:p w14:paraId="3902565D" w14:textId="77777777" w:rsidR="00AA2F7F" w:rsidRDefault="00AA2F7F" w:rsidP="00E4410F"/>
          <w:p w14:paraId="3902565E" w14:textId="77777777" w:rsidR="00AA2F7F" w:rsidRDefault="00AA2F7F" w:rsidP="00E4410F">
            <w:r>
              <w:t>Preparation for the big decisions to come</w:t>
            </w:r>
          </w:p>
        </w:tc>
        <w:tc>
          <w:tcPr>
            <w:tcW w:w="1984" w:type="dxa"/>
            <w:vMerge w:val="restart"/>
          </w:tcPr>
          <w:p w14:paraId="3902565F" w14:textId="77777777" w:rsidR="00AA2F7F" w:rsidRDefault="00AA2F7F" w:rsidP="00E4410F">
            <w:r>
              <w:t>Teacher</w:t>
            </w:r>
          </w:p>
          <w:p w14:paraId="39025660" w14:textId="77777777" w:rsidR="00AA2F7F" w:rsidRDefault="00AA2F7F" w:rsidP="00E4410F">
            <w:r>
              <w:t>Peer</w:t>
            </w:r>
          </w:p>
          <w:p w14:paraId="39025661" w14:textId="77777777" w:rsidR="00AA2F7F" w:rsidRDefault="00AA2F7F" w:rsidP="00E4410F">
            <w:r>
              <w:t>Self</w:t>
            </w:r>
          </w:p>
        </w:tc>
      </w:tr>
      <w:tr w:rsidR="00AA2F7F" w14:paraId="39025669" w14:textId="77777777" w:rsidTr="00E4410F">
        <w:trPr>
          <w:trHeight w:val="276"/>
        </w:trPr>
        <w:tc>
          <w:tcPr>
            <w:tcW w:w="615" w:type="dxa"/>
            <w:vMerge/>
          </w:tcPr>
          <w:p w14:paraId="39025663" w14:textId="77777777" w:rsidR="00AA2F7F" w:rsidRDefault="00AA2F7F" w:rsidP="00E4410F"/>
        </w:tc>
        <w:tc>
          <w:tcPr>
            <w:tcW w:w="2499" w:type="dxa"/>
            <w:vMerge/>
          </w:tcPr>
          <w:p w14:paraId="39025664" w14:textId="77777777" w:rsidR="00AA2F7F" w:rsidRDefault="00AA2F7F" w:rsidP="00E4410F"/>
        </w:tc>
        <w:tc>
          <w:tcPr>
            <w:tcW w:w="4252" w:type="dxa"/>
          </w:tcPr>
          <w:p w14:paraId="39025665" w14:textId="77777777" w:rsidR="00AA2F7F" w:rsidRDefault="00AA2F7F" w:rsidP="00E4410F">
            <w:r>
              <w:t>Making decisions</w:t>
            </w:r>
          </w:p>
        </w:tc>
        <w:tc>
          <w:tcPr>
            <w:tcW w:w="4395" w:type="dxa"/>
            <w:vMerge/>
          </w:tcPr>
          <w:p w14:paraId="39025666" w14:textId="77777777" w:rsidR="00AA2F7F" w:rsidRDefault="00AA2F7F" w:rsidP="00E4410F"/>
        </w:tc>
        <w:tc>
          <w:tcPr>
            <w:tcW w:w="2126" w:type="dxa"/>
            <w:vMerge/>
          </w:tcPr>
          <w:p w14:paraId="39025667" w14:textId="77777777" w:rsidR="00AA2F7F" w:rsidRDefault="00AA2F7F" w:rsidP="00E4410F"/>
        </w:tc>
        <w:tc>
          <w:tcPr>
            <w:tcW w:w="1984" w:type="dxa"/>
            <w:vMerge/>
          </w:tcPr>
          <w:p w14:paraId="39025668" w14:textId="77777777" w:rsidR="00AA2F7F" w:rsidRDefault="00AA2F7F" w:rsidP="00E4410F"/>
        </w:tc>
      </w:tr>
      <w:tr w:rsidR="00AA2F7F" w14:paraId="39025670" w14:textId="77777777" w:rsidTr="00E4410F">
        <w:trPr>
          <w:trHeight w:val="276"/>
        </w:trPr>
        <w:tc>
          <w:tcPr>
            <w:tcW w:w="615" w:type="dxa"/>
            <w:vMerge/>
          </w:tcPr>
          <w:p w14:paraId="3902566A" w14:textId="77777777" w:rsidR="00AA2F7F" w:rsidRDefault="00AA2F7F" w:rsidP="00E4410F"/>
        </w:tc>
        <w:tc>
          <w:tcPr>
            <w:tcW w:w="2499" w:type="dxa"/>
            <w:vMerge/>
          </w:tcPr>
          <w:p w14:paraId="3902566B" w14:textId="77777777" w:rsidR="00AA2F7F" w:rsidRDefault="00AA2F7F" w:rsidP="00E4410F"/>
        </w:tc>
        <w:tc>
          <w:tcPr>
            <w:tcW w:w="4252" w:type="dxa"/>
          </w:tcPr>
          <w:p w14:paraId="3902566C" w14:textId="77777777" w:rsidR="00AA2F7F" w:rsidRDefault="00AA2F7F" w:rsidP="00E4410F">
            <w:r>
              <w:t>Resilience</w:t>
            </w:r>
          </w:p>
        </w:tc>
        <w:tc>
          <w:tcPr>
            <w:tcW w:w="4395" w:type="dxa"/>
            <w:vMerge/>
          </w:tcPr>
          <w:p w14:paraId="3902566D" w14:textId="77777777" w:rsidR="00AA2F7F" w:rsidRDefault="00AA2F7F" w:rsidP="00E4410F"/>
        </w:tc>
        <w:tc>
          <w:tcPr>
            <w:tcW w:w="2126" w:type="dxa"/>
            <w:vMerge/>
          </w:tcPr>
          <w:p w14:paraId="3902566E" w14:textId="77777777" w:rsidR="00AA2F7F" w:rsidRDefault="00AA2F7F" w:rsidP="00E4410F"/>
        </w:tc>
        <w:tc>
          <w:tcPr>
            <w:tcW w:w="1984" w:type="dxa"/>
            <w:vMerge/>
          </w:tcPr>
          <w:p w14:paraId="3902566F" w14:textId="77777777" w:rsidR="00AA2F7F" w:rsidRDefault="00AA2F7F" w:rsidP="00E4410F"/>
        </w:tc>
      </w:tr>
      <w:tr w:rsidR="00AA2F7F" w14:paraId="39025677" w14:textId="77777777" w:rsidTr="00E4410F">
        <w:trPr>
          <w:trHeight w:val="276"/>
        </w:trPr>
        <w:tc>
          <w:tcPr>
            <w:tcW w:w="615" w:type="dxa"/>
            <w:vMerge/>
          </w:tcPr>
          <w:p w14:paraId="39025671" w14:textId="77777777" w:rsidR="00AA2F7F" w:rsidRDefault="00AA2F7F" w:rsidP="00E4410F"/>
        </w:tc>
        <w:tc>
          <w:tcPr>
            <w:tcW w:w="2499" w:type="dxa"/>
            <w:vMerge/>
          </w:tcPr>
          <w:p w14:paraId="39025672" w14:textId="77777777" w:rsidR="00AA2F7F" w:rsidRDefault="00AA2F7F" w:rsidP="00E4410F"/>
        </w:tc>
        <w:tc>
          <w:tcPr>
            <w:tcW w:w="4252" w:type="dxa"/>
          </w:tcPr>
          <w:p w14:paraId="39025673" w14:textId="77777777" w:rsidR="00AA2F7F" w:rsidRDefault="00AA2F7F" w:rsidP="00E4410F">
            <w:r>
              <w:t>What should I do?</w:t>
            </w:r>
          </w:p>
        </w:tc>
        <w:tc>
          <w:tcPr>
            <w:tcW w:w="4395" w:type="dxa"/>
            <w:vMerge/>
          </w:tcPr>
          <w:p w14:paraId="39025674" w14:textId="77777777" w:rsidR="00AA2F7F" w:rsidRDefault="00AA2F7F" w:rsidP="00E4410F"/>
        </w:tc>
        <w:tc>
          <w:tcPr>
            <w:tcW w:w="2126" w:type="dxa"/>
            <w:vMerge/>
          </w:tcPr>
          <w:p w14:paraId="39025675" w14:textId="77777777" w:rsidR="00AA2F7F" w:rsidRDefault="00AA2F7F" w:rsidP="00E4410F"/>
        </w:tc>
        <w:tc>
          <w:tcPr>
            <w:tcW w:w="1984" w:type="dxa"/>
            <w:vMerge/>
          </w:tcPr>
          <w:p w14:paraId="39025676" w14:textId="77777777" w:rsidR="00AA2F7F" w:rsidRDefault="00AA2F7F" w:rsidP="00E4410F"/>
        </w:tc>
      </w:tr>
      <w:tr w:rsidR="00AA2F7F" w14:paraId="3902567E" w14:textId="77777777" w:rsidTr="00E4410F">
        <w:trPr>
          <w:trHeight w:val="276"/>
        </w:trPr>
        <w:tc>
          <w:tcPr>
            <w:tcW w:w="615" w:type="dxa"/>
            <w:vMerge/>
          </w:tcPr>
          <w:p w14:paraId="39025678" w14:textId="77777777" w:rsidR="00AA2F7F" w:rsidRDefault="00AA2F7F" w:rsidP="00E4410F"/>
        </w:tc>
        <w:tc>
          <w:tcPr>
            <w:tcW w:w="2499" w:type="dxa"/>
            <w:vMerge/>
          </w:tcPr>
          <w:p w14:paraId="39025679" w14:textId="77777777" w:rsidR="00AA2F7F" w:rsidRDefault="00AA2F7F" w:rsidP="00E4410F"/>
        </w:tc>
        <w:tc>
          <w:tcPr>
            <w:tcW w:w="4252" w:type="dxa"/>
          </w:tcPr>
          <w:p w14:paraId="3902567A" w14:textId="77777777" w:rsidR="00AA2F7F" w:rsidRDefault="00AA2F7F" w:rsidP="00E4410F">
            <w:r>
              <w:t>Predicting futures</w:t>
            </w:r>
          </w:p>
        </w:tc>
        <w:tc>
          <w:tcPr>
            <w:tcW w:w="4395" w:type="dxa"/>
            <w:vMerge/>
          </w:tcPr>
          <w:p w14:paraId="3902567B" w14:textId="77777777" w:rsidR="00AA2F7F" w:rsidRDefault="00AA2F7F" w:rsidP="00E4410F"/>
        </w:tc>
        <w:tc>
          <w:tcPr>
            <w:tcW w:w="2126" w:type="dxa"/>
            <w:vMerge/>
          </w:tcPr>
          <w:p w14:paraId="3902567C" w14:textId="77777777" w:rsidR="00AA2F7F" w:rsidRDefault="00AA2F7F" w:rsidP="00E4410F"/>
        </w:tc>
        <w:tc>
          <w:tcPr>
            <w:tcW w:w="1984" w:type="dxa"/>
            <w:vMerge/>
          </w:tcPr>
          <w:p w14:paraId="3902567D" w14:textId="77777777" w:rsidR="00AA2F7F" w:rsidRDefault="00AA2F7F" w:rsidP="00E4410F"/>
        </w:tc>
      </w:tr>
      <w:tr w:rsidR="00AA2F7F" w14:paraId="39025685" w14:textId="77777777" w:rsidTr="00E4410F">
        <w:trPr>
          <w:trHeight w:val="276"/>
        </w:trPr>
        <w:tc>
          <w:tcPr>
            <w:tcW w:w="615" w:type="dxa"/>
            <w:vMerge/>
          </w:tcPr>
          <w:p w14:paraId="3902567F" w14:textId="77777777" w:rsidR="00AA2F7F" w:rsidRDefault="00AA2F7F" w:rsidP="00E4410F"/>
        </w:tc>
        <w:tc>
          <w:tcPr>
            <w:tcW w:w="2499" w:type="dxa"/>
            <w:vMerge/>
          </w:tcPr>
          <w:p w14:paraId="39025680" w14:textId="77777777" w:rsidR="00AA2F7F" w:rsidRDefault="00AA2F7F" w:rsidP="00E4410F"/>
        </w:tc>
        <w:tc>
          <w:tcPr>
            <w:tcW w:w="4252" w:type="dxa"/>
          </w:tcPr>
          <w:p w14:paraId="39025681" w14:textId="77777777" w:rsidR="00AA2F7F" w:rsidRDefault="00AA2F7F" w:rsidP="00E4410F">
            <w:r>
              <w:t>Personal skills</w:t>
            </w:r>
          </w:p>
        </w:tc>
        <w:tc>
          <w:tcPr>
            <w:tcW w:w="4395" w:type="dxa"/>
            <w:vMerge/>
          </w:tcPr>
          <w:p w14:paraId="39025682" w14:textId="77777777" w:rsidR="00AA2F7F" w:rsidRDefault="00AA2F7F" w:rsidP="00E4410F"/>
        </w:tc>
        <w:tc>
          <w:tcPr>
            <w:tcW w:w="2126" w:type="dxa"/>
            <w:vMerge/>
          </w:tcPr>
          <w:p w14:paraId="39025683" w14:textId="77777777" w:rsidR="00AA2F7F" w:rsidRDefault="00AA2F7F" w:rsidP="00E4410F"/>
        </w:tc>
        <w:tc>
          <w:tcPr>
            <w:tcW w:w="1984" w:type="dxa"/>
            <w:vMerge/>
          </w:tcPr>
          <w:p w14:paraId="39025684" w14:textId="77777777" w:rsidR="00AA2F7F" w:rsidRDefault="00AA2F7F" w:rsidP="00E4410F"/>
        </w:tc>
      </w:tr>
      <w:tr w:rsidR="00AA2F7F" w14:paraId="3902568C" w14:textId="77777777" w:rsidTr="00E4410F">
        <w:trPr>
          <w:trHeight w:val="276"/>
        </w:trPr>
        <w:tc>
          <w:tcPr>
            <w:tcW w:w="615" w:type="dxa"/>
            <w:vMerge/>
          </w:tcPr>
          <w:p w14:paraId="39025686" w14:textId="77777777" w:rsidR="00AA2F7F" w:rsidRDefault="00AA2F7F" w:rsidP="00E4410F"/>
        </w:tc>
        <w:tc>
          <w:tcPr>
            <w:tcW w:w="2499" w:type="dxa"/>
            <w:vMerge/>
          </w:tcPr>
          <w:p w14:paraId="39025687" w14:textId="77777777" w:rsidR="00AA2F7F" w:rsidRDefault="00AA2F7F" w:rsidP="00E4410F"/>
        </w:tc>
        <w:tc>
          <w:tcPr>
            <w:tcW w:w="4252" w:type="dxa"/>
          </w:tcPr>
          <w:p w14:paraId="39025688" w14:textId="77777777" w:rsidR="00AA2F7F" w:rsidRDefault="00AA2F7F" w:rsidP="00E4410F">
            <w:r>
              <w:t>Transferable skills</w:t>
            </w:r>
          </w:p>
        </w:tc>
        <w:tc>
          <w:tcPr>
            <w:tcW w:w="4395" w:type="dxa"/>
            <w:vMerge/>
          </w:tcPr>
          <w:p w14:paraId="39025689" w14:textId="77777777" w:rsidR="00AA2F7F" w:rsidRDefault="00AA2F7F" w:rsidP="00E4410F"/>
        </w:tc>
        <w:tc>
          <w:tcPr>
            <w:tcW w:w="2126" w:type="dxa"/>
            <w:vMerge/>
          </w:tcPr>
          <w:p w14:paraId="3902568A" w14:textId="77777777" w:rsidR="00AA2F7F" w:rsidRDefault="00AA2F7F" w:rsidP="00E4410F"/>
        </w:tc>
        <w:tc>
          <w:tcPr>
            <w:tcW w:w="1984" w:type="dxa"/>
            <w:vMerge/>
          </w:tcPr>
          <w:p w14:paraId="3902568B" w14:textId="77777777" w:rsidR="00AA2F7F" w:rsidRDefault="00AA2F7F" w:rsidP="00E4410F"/>
        </w:tc>
      </w:tr>
      <w:tr w:rsidR="00AA2F7F" w14:paraId="39025693" w14:textId="77777777" w:rsidTr="00E4410F">
        <w:trPr>
          <w:trHeight w:val="276"/>
        </w:trPr>
        <w:tc>
          <w:tcPr>
            <w:tcW w:w="615" w:type="dxa"/>
            <w:vMerge/>
          </w:tcPr>
          <w:p w14:paraId="3902568D" w14:textId="77777777" w:rsidR="00AA2F7F" w:rsidRDefault="00AA2F7F" w:rsidP="00E4410F"/>
        </w:tc>
        <w:tc>
          <w:tcPr>
            <w:tcW w:w="2499" w:type="dxa"/>
          </w:tcPr>
          <w:p w14:paraId="3902568E" w14:textId="77777777" w:rsidR="00AA2F7F" w:rsidRDefault="00AA2F7F" w:rsidP="00E4410F">
            <w:r>
              <w:t>Work experience Y10</w:t>
            </w:r>
          </w:p>
        </w:tc>
        <w:tc>
          <w:tcPr>
            <w:tcW w:w="4252" w:type="dxa"/>
          </w:tcPr>
          <w:p w14:paraId="3902568F" w14:textId="77777777" w:rsidR="00AA2F7F" w:rsidRDefault="00AA2F7F" w:rsidP="00E4410F">
            <w:r>
              <w:t>Work experience programme</w:t>
            </w:r>
          </w:p>
        </w:tc>
        <w:tc>
          <w:tcPr>
            <w:tcW w:w="4395" w:type="dxa"/>
          </w:tcPr>
          <w:p w14:paraId="39025690" w14:textId="77777777" w:rsidR="00AA2F7F" w:rsidRDefault="00AA2F7F" w:rsidP="00E4410F"/>
        </w:tc>
        <w:tc>
          <w:tcPr>
            <w:tcW w:w="2126" w:type="dxa"/>
          </w:tcPr>
          <w:p w14:paraId="39025691" w14:textId="77777777" w:rsidR="00AA2F7F" w:rsidRDefault="00AA2F7F" w:rsidP="00E4410F">
            <w:r>
              <w:t>Experience of a relevant work place</w:t>
            </w:r>
          </w:p>
        </w:tc>
        <w:tc>
          <w:tcPr>
            <w:tcW w:w="1984" w:type="dxa"/>
          </w:tcPr>
          <w:p w14:paraId="39025692" w14:textId="77777777" w:rsidR="00AA2F7F" w:rsidRDefault="00AA2F7F" w:rsidP="00E4410F">
            <w:r>
              <w:t>Employer and self- work experience booklet</w:t>
            </w:r>
          </w:p>
        </w:tc>
      </w:tr>
      <w:tr w:rsidR="00AA2F7F" w14:paraId="3902569A" w14:textId="77777777" w:rsidTr="00E4410F">
        <w:trPr>
          <w:trHeight w:val="276"/>
        </w:trPr>
        <w:tc>
          <w:tcPr>
            <w:tcW w:w="615" w:type="dxa"/>
            <w:vMerge w:val="restart"/>
          </w:tcPr>
          <w:p w14:paraId="39025694" w14:textId="77777777" w:rsidR="00AA2F7F" w:rsidRDefault="00AA2F7F" w:rsidP="00E4410F">
            <w:r>
              <w:t>11</w:t>
            </w:r>
          </w:p>
        </w:tc>
        <w:tc>
          <w:tcPr>
            <w:tcW w:w="2499" w:type="dxa"/>
            <w:vMerge w:val="restart"/>
          </w:tcPr>
          <w:p w14:paraId="39025695" w14:textId="77777777" w:rsidR="00AA2F7F" w:rsidRDefault="00AA2F7F" w:rsidP="00E4410F">
            <w:pPr>
              <w:tabs>
                <w:tab w:val="left" w:pos="964"/>
              </w:tabs>
            </w:pPr>
            <w:r>
              <w:t>Exploring options and taking opportunities</w:t>
            </w:r>
          </w:p>
        </w:tc>
        <w:tc>
          <w:tcPr>
            <w:tcW w:w="4252" w:type="dxa"/>
          </w:tcPr>
          <w:p w14:paraId="39025696" w14:textId="77777777" w:rsidR="00AA2F7F" w:rsidRDefault="00AA2F7F" w:rsidP="00E4410F">
            <w:r>
              <w:t>Career action plan</w:t>
            </w:r>
          </w:p>
        </w:tc>
        <w:tc>
          <w:tcPr>
            <w:tcW w:w="4395" w:type="dxa"/>
            <w:vMerge w:val="restart"/>
          </w:tcPr>
          <w:p w14:paraId="39025697" w14:textId="77777777" w:rsidR="00AA2F7F" w:rsidRDefault="00AA2F7F" w:rsidP="00E4410F">
            <w:r>
              <w:t>Getting students to apply early for FE and P16 providers</w:t>
            </w:r>
          </w:p>
        </w:tc>
        <w:tc>
          <w:tcPr>
            <w:tcW w:w="2126" w:type="dxa"/>
            <w:vMerge w:val="restart"/>
          </w:tcPr>
          <w:p w14:paraId="39025698" w14:textId="77777777" w:rsidR="00AA2F7F" w:rsidRDefault="00AA2F7F" w:rsidP="00E4410F">
            <w:r>
              <w:t>Exploring as many opportunities and P16 providers as possible</w:t>
            </w:r>
          </w:p>
        </w:tc>
        <w:tc>
          <w:tcPr>
            <w:tcW w:w="1984" w:type="dxa"/>
            <w:vMerge w:val="restart"/>
          </w:tcPr>
          <w:p w14:paraId="39025699" w14:textId="77777777" w:rsidR="00AA2F7F" w:rsidRDefault="00AA2F7F" w:rsidP="00E4410F">
            <w:r>
              <w:t>Tutor assessed by outcome</w:t>
            </w:r>
          </w:p>
        </w:tc>
      </w:tr>
      <w:tr w:rsidR="00AA2F7F" w14:paraId="390256A1" w14:textId="77777777" w:rsidTr="00E4410F">
        <w:trPr>
          <w:trHeight w:val="276"/>
        </w:trPr>
        <w:tc>
          <w:tcPr>
            <w:tcW w:w="615" w:type="dxa"/>
            <w:vMerge/>
          </w:tcPr>
          <w:p w14:paraId="3902569B" w14:textId="77777777" w:rsidR="00AA2F7F" w:rsidRDefault="00AA2F7F" w:rsidP="00E4410F"/>
        </w:tc>
        <w:tc>
          <w:tcPr>
            <w:tcW w:w="2499" w:type="dxa"/>
            <w:vMerge/>
          </w:tcPr>
          <w:p w14:paraId="3902569C" w14:textId="77777777" w:rsidR="00AA2F7F" w:rsidRDefault="00AA2F7F" w:rsidP="00E4410F"/>
        </w:tc>
        <w:tc>
          <w:tcPr>
            <w:tcW w:w="4252" w:type="dxa"/>
          </w:tcPr>
          <w:p w14:paraId="3902569D" w14:textId="77777777" w:rsidR="00AA2F7F" w:rsidRDefault="00AA2F7F" w:rsidP="00E4410F">
            <w:r>
              <w:t>FE and 6th form options presentations</w:t>
            </w:r>
          </w:p>
        </w:tc>
        <w:tc>
          <w:tcPr>
            <w:tcW w:w="4395" w:type="dxa"/>
            <w:vMerge/>
          </w:tcPr>
          <w:p w14:paraId="3902569E" w14:textId="77777777" w:rsidR="00AA2F7F" w:rsidRDefault="00AA2F7F" w:rsidP="00E4410F"/>
        </w:tc>
        <w:tc>
          <w:tcPr>
            <w:tcW w:w="2126" w:type="dxa"/>
            <w:vMerge/>
          </w:tcPr>
          <w:p w14:paraId="3902569F" w14:textId="77777777" w:rsidR="00AA2F7F" w:rsidRDefault="00AA2F7F" w:rsidP="00E4410F"/>
        </w:tc>
        <w:tc>
          <w:tcPr>
            <w:tcW w:w="1984" w:type="dxa"/>
            <w:vMerge/>
          </w:tcPr>
          <w:p w14:paraId="390256A0" w14:textId="77777777" w:rsidR="00AA2F7F" w:rsidRDefault="00AA2F7F" w:rsidP="00E4410F"/>
        </w:tc>
      </w:tr>
      <w:tr w:rsidR="00AA2F7F" w14:paraId="390256A8" w14:textId="77777777" w:rsidTr="00E4410F">
        <w:trPr>
          <w:trHeight w:val="276"/>
        </w:trPr>
        <w:tc>
          <w:tcPr>
            <w:tcW w:w="615" w:type="dxa"/>
            <w:vMerge/>
          </w:tcPr>
          <w:p w14:paraId="390256A2" w14:textId="77777777" w:rsidR="00AA2F7F" w:rsidRDefault="00AA2F7F" w:rsidP="00E4410F"/>
        </w:tc>
        <w:tc>
          <w:tcPr>
            <w:tcW w:w="2499" w:type="dxa"/>
            <w:vMerge/>
          </w:tcPr>
          <w:p w14:paraId="390256A3" w14:textId="77777777" w:rsidR="00AA2F7F" w:rsidRDefault="00AA2F7F" w:rsidP="00E4410F"/>
        </w:tc>
        <w:tc>
          <w:tcPr>
            <w:tcW w:w="4252" w:type="dxa"/>
          </w:tcPr>
          <w:p w14:paraId="390256A4" w14:textId="77777777" w:rsidR="00AA2F7F" w:rsidRDefault="00AA2F7F" w:rsidP="00E4410F">
            <w:r>
              <w:t>Applications</w:t>
            </w:r>
          </w:p>
        </w:tc>
        <w:tc>
          <w:tcPr>
            <w:tcW w:w="4395" w:type="dxa"/>
            <w:vMerge/>
          </w:tcPr>
          <w:p w14:paraId="390256A5" w14:textId="77777777" w:rsidR="00AA2F7F" w:rsidRDefault="00AA2F7F" w:rsidP="00E4410F"/>
        </w:tc>
        <w:tc>
          <w:tcPr>
            <w:tcW w:w="2126" w:type="dxa"/>
            <w:vMerge/>
          </w:tcPr>
          <w:p w14:paraId="390256A6" w14:textId="77777777" w:rsidR="00AA2F7F" w:rsidRDefault="00AA2F7F" w:rsidP="00E4410F"/>
        </w:tc>
        <w:tc>
          <w:tcPr>
            <w:tcW w:w="1984" w:type="dxa"/>
            <w:vMerge/>
          </w:tcPr>
          <w:p w14:paraId="390256A7" w14:textId="77777777" w:rsidR="00AA2F7F" w:rsidRDefault="00AA2F7F" w:rsidP="00E4410F"/>
        </w:tc>
      </w:tr>
      <w:tr w:rsidR="00AA2F7F" w14:paraId="390256AF" w14:textId="77777777" w:rsidTr="00E4410F">
        <w:trPr>
          <w:trHeight w:val="276"/>
        </w:trPr>
        <w:tc>
          <w:tcPr>
            <w:tcW w:w="615" w:type="dxa"/>
            <w:vMerge/>
          </w:tcPr>
          <w:p w14:paraId="390256A9" w14:textId="77777777" w:rsidR="00AA2F7F" w:rsidRDefault="00AA2F7F" w:rsidP="00E4410F"/>
        </w:tc>
        <w:tc>
          <w:tcPr>
            <w:tcW w:w="2499" w:type="dxa"/>
            <w:vMerge/>
          </w:tcPr>
          <w:p w14:paraId="390256AA" w14:textId="77777777" w:rsidR="00AA2F7F" w:rsidRDefault="00AA2F7F" w:rsidP="00E4410F"/>
        </w:tc>
        <w:tc>
          <w:tcPr>
            <w:tcW w:w="4252" w:type="dxa"/>
          </w:tcPr>
          <w:p w14:paraId="390256AB" w14:textId="77777777" w:rsidR="00AA2F7F" w:rsidRDefault="00AA2F7F" w:rsidP="00E4410F">
            <w:r>
              <w:t>Careers convention</w:t>
            </w:r>
          </w:p>
        </w:tc>
        <w:tc>
          <w:tcPr>
            <w:tcW w:w="4395" w:type="dxa"/>
            <w:vMerge/>
          </w:tcPr>
          <w:p w14:paraId="390256AC" w14:textId="77777777" w:rsidR="00AA2F7F" w:rsidRDefault="00AA2F7F" w:rsidP="00E4410F"/>
        </w:tc>
        <w:tc>
          <w:tcPr>
            <w:tcW w:w="2126" w:type="dxa"/>
            <w:vMerge/>
          </w:tcPr>
          <w:p w14:paraId="390256AD" w14:textId="77777777" w:rsidR="00AA2F7F" w:rsidRDefault="00AA2F7F" w:rsidP="00E4410F"/>
        </w:tc>
        <w:tc>
          <w:tcPr>
            <w:tcW w:w="1984" w:type="dxa"/>
            <w:vMerge/>
          </w:tcPr>
          <w:p w14:paraId="390256AE" w14:textId="77777777" w:rsidR="00AA2F7F" w:rsidRDefault="00AA2F7F" w:rsidP="00E4410F"/>
        </w:tc>
      </w:tr>
      <w:tr w:rsidR="00AA2F7F" w14:paraId="390256B6" w14:textId="77777777" w:rsidTr="00E4410F">
        <w:trPr>
          <w:trHeight w:val="276"/>
        </w:trPr>
        <w:tc>
          <w:tcPr>
            <w:tcW w:w="615" w:type="dxa"/>
            <w:vMerge/>
          </w:tcPr>
          <w:p w14:paraId="390256B0" w14:textId="77777777" w:rsidR="00AA2F7F" w:rsidRDefault="00AA2F7F" w:rsidP="00E4410F"/>
        </w:tc>
        <w:tc>
          <w:tcPr>
            <w:tcW w:w="2499" w:type="dxa"/>
            <w:vMerge/>
          </w:tcPr>
          <w:p w14:paraId="390256B1" w14:textId="77777777" w:rsidR="00AA2F7F" w:rsidRDefault="00AA2F7F" w:rsidP="00E4410F"/>
        </w:tc>
        <w:tc>
          <w:tcPr>
            <w:tcW w:w="4252" w:type="dxa"/>
          </w:tcPr>
          <w:p w14:paraId="390256B2" w14:textId="77777777" w:rsidR="00AA2F7F" w:rsidRDefault="00AA2F7F" w:rsidP="00E4410F">
            <w:r>
              <w:t>Researching options</w:t>
            </w:r>
          </w:p>
        </w:tc>
        <w:tc>
          <w:tcPr>
            <w:tcW w:w="4395" w:type="dxa"/>
            <w:vMerge/>
          </w:tcPr>
          <w:p w14:paraId="390256B3" w14:textId="77777777" w:rsidR="00AA2F7F" w:rsidRDefault="00AA2F7F" w:rsidP="00E4410F"/>
        </w:tc>
        <w:tc>
          <w:tcPr>
            <w:tcW w:w="2126" w:type="dxa"/>
            <w:vMerge/>
          </w:tcPr>
          <w:p w14:paraId="390256B4" w14:textId="77777777" w:rsidR="00AA2F7F" w:rsidRDefault="00AA2F7F" w:rsidP="00E4410F"/>
        </w:tc>
        <w:tc>
          <w:tcPr>
            <w:tcW w:w="1984" w:type="dxa"/>
            <w:vMerge/>
          </w:tcPr>
          <w:p w14:paraId="390256B5" w14:textId="77777777" w:rsidR="00AA2F7F" w:rsidRDefault="00AA2F7F" w:rsidP="00E4410F"/>
        </w:tc>
      </w:tr>
      <w:tr w:rsidR="00AA2F7F" w14:paraId="390256BF" w14:textId="77777777" w:rsidTr="00E4410F">
        <w:trPr>
          <w:trHeight w:val="276"/>
        </w:trPr>
        <w:tc>
          <w:tcPr>
            <w:tcW w:w="615" w:type="dxa"/>
            <w:vMerge/>
          </w:tcPr>
          <w:p w14:paraId="390256B7" w14:textId="77777777" w:rsidR="00AA2F7F" w:rsidRDefault="00AA2F7F" w:rsidP="00E4410F"/>
        </w:tc>
        <w:tc>
          <w:tcPr>
            <w:tcW w:w="2499" w:type="dxa"/>
            <w:vMerge w:val="restart"/>
          </w:tcPr>
          <w:p w14:paraId="390256B8" w14:textId="77777777" w:rsidR="00AA2F7F" w:rsidRDefault="00AA2F7F" w:rsidP="00E4410F">
            <w:r>
              <w:t>Ready for careers</w:t>
            </w:r>
          </w:p>
        </w:tc>
        <w:tc>
          <w:tcPr>
            <w:tcW w:w="4252" w:type="dxa"/>
          </w:tcPr>
          <w:p w14:paraId="390256B9" w14:textId="77777777" w:rsidR="00AA2F7F" w:rsidRDefault="00AA2F7F" w:rsidP="00E4410F">
            <w:r>
              <w:t>Goal setting</w:t>
            </w:r>
          </w:p>
        </w:tc>
        <w:tc>
          <w:tcPr>
            <w:tcW w:w="4395" w:type="dxa"/>
            <w:vMerge w:val="restart"/>
          </w:tcPr>
          <w:p w14:paraId="390256BA" w14:textId="77777777" w:rsidR="00AA2F7F" w:rsidRDefault="00AA2F7F" w:rsidP="00E4410F">
            <w:r>
              <w:t>Understanding who can help you with careers development and why it is important to take opportunities and how to do so</w:t>
            </w:r>
          </w:p>
        </w:tc>
        <w:tc>
          <w:tcPr>
            <w:tcW w:w="2126" w:type="dxa"/>
            <w:vMerge w:val="restart"/>
          </w:tcPr>
          <w:p w14:paraId="390256BB" w14:textId="77777777" w:rsidR="00AA2F7F" w:rsidRDefault="00AA2F7F" w:rsidP="00E4410F">
            <w:r>
              <w:t>Understanding where to get help and how to help yourself</w:t>
            </w:r>
          </w:p>
        </w:tc>
        <w:tc>
          <w:tcPr>
            <w:tcW w:w="1984" w:type="dxa"/>
            <w:vMerge w:val="restart"/>
          </w:tcPr>
          <w:p w14:paraId="390256BC" w14:textId="77777777" w:rsidR="00AA2F7F" w:rsidRDefault="00AA2F7F" w:rsidP="00E4410F">
            <w:r>
              <w:t>Teacher</w:t>
            </w:r>
          </w:p>
          <w:p w14:paraId="390256BD" w14:textId="77777777" w:rsidR="00AA2F7F" w:rsidRDefault="00AA2F7F" w:rsidP="00E4410F">
            <w:r>
              <w:t>Peer</w:t>
            </w:r>
          </w:p>
          <w:p w14:paraId="390256BE" w14:textId="77777777" w:rsidR="00AA2F7F" w:rsidRDefault="00AA2F7F" w:rsidP="00E4410F">
            <w:r>
              <w:t>Self</w:t>
            </w:r>
          </w:p>
        </w:tc>
      </w:tr>
      <w:tr w:rsidR="00AA2F7F" w14:paraId="390256C6" w14:textId="77777777" w:rsidTr="00E4410F">
        <w:trPr>
          <w:trHeight w:val="276"/>
        </w:trPr>
        <w:tc>
          <w:tcPr>
            <w:tcW w:w="615" w:type="dxa"/>
            <w:vMerge/>
          </w:tcPr>
          <w:p w14:paraId="390256C0" w14:textId="77777777" w:rsidR="00AA2F7F" w:rsidRDefault="00AA2F7F" w:rsidP="00E4410F"/>
        </w:tc>
        <w:tc>
          <w:tcPr>
            <w:tcW w:w="2499" w:type="dxa"/>
            <w:vMerge/>
          </w:tcPr>
          <w:p w14:paraId="390256C1" w14:textId="77777777" w:rsidR="00AA2F7F" w:rsidRDefault="00AA2F7F" w:rsidP="00E4410F"/>
        </w:tc>
        <w:tc>
          <w:tcPr>
            <w:tcW w:w="4252" w:type="dxa"/>
          </w:tcPr>
          <w:p w14:paraId="390256C2" w14:textId="77777777" w:rsidR="00AA2F7F" w:rsidRDefault="00AA2F7F" w:rsidP="00E4410F">
            <w:r>
              <w:t>Accessing your allies</w:t>
            </w:r>
          </w:p>
        </w:tc>
        <w:tc>
          <w:tcPr>
            <w:tcW w:w="4395" w:type="dxa"/>
            <w:vMerge/>
          </w:tcPr>
          <w:p w14:paraId="390256C3" w14:textId="77777777" w:rsidR="00AA2F7F" w:rsidRDefault="00AA2F7F" w:rsidP="00E4410F"/>
        </w:tc>
        <w:tc>
          <w:tcPr>
            <w:tcW w:w="2126" w:type="dxa"/>
            <w:vMerge/>
          </w:tcPr>
          <w:p w14:paraId="390256C4" w14:textId="77777777" w:rsidR="00AA2F7F" w:rsidRDefault="00AA2F7F" w:rsidP="00E4410F"/>
        </w:tc>
        <w:tc>
          <w:tcPr>
            <w:tcW w:w="1984" w:type="dxa"/>
            <w:vMerge/>
          </w:tcPr>
          <w:p w14:paraId="390256C5" w14:textId="77777777" w:rsidR="00AA2F7F" w:rsidRDefault="00AA2F7F" w:rsidP="00E4410F"/>
        </w:tc>
      </w:tr>
      <w:tr w:rsidR="00AA2F7F" w14:paraId="390256CD" w14:textId="77777777" w:rsidTr="00E4410F">
        <w:trPr>
          <w:trHeight w:val="276"/>
        </w:trPr>
        <w:tc>
          <w:tcPr>
            <w:tcW w:w="615" w:type="dxa"/>
            <w:vMerge/>
          </w:tcPr>
          <w:p w14:paraId="390256C7" w14:textId="77777777" w:rsidR="00AA2F7F" w:rsidRDefault="00AA2F7F" w:rsidP="00E4410F"/>
        </w:tc>
        <w:tc>
          <w:tcPr>
            <w:tcW w:w="2499" w:type="dxa"/>
            <w:vMerge/>
          </w:tcPr>
          <w:p w14:paraId="390256C8" w14:textId="77777777" w:rsidR="00AA2F7F" w:rsidRDefault="00AA2F7F" w:rsidP="00E4410F"/>
        </w:tc>
        <w:tc>
          <w:tcPr>
            <w:tcW w:w="4252" w:type="dxa"/>
          </w:tcPr>
          <w:p w14:paraId="390256C9" w14:textId="77777777" w:rsidR="00AA2F7F" w:rsidRDefault="00AA2F7F" w:rsidP="00E4410F">
            <w:r>
              <w:t>Career pathway planning</w:t>
            </w:r>
          </w:p>
        </w:tc>
        <w:tc>
          <w:tcPr>
            <w:tcW w:w="4395" w:type="dxa"/>
            <w:vMerge/>
          </w:tcPr>
          <w:p w14:paraId="390256CA" w14:textId="77777777" w:rsidR="00AA2F7F" w:rsidRDefault="00AA2F7F" w:rsidP="00E4410F"/>
        </w:tc>
        <w:tc>
          <w:tcPr>
            <w:tcW w:w="2126" w:type="dxa"/>
            <w:vMerge/>
          </w:tcPr>
          <w:p w14:paraId="390256CB" w14:textId="77777777" w:rsidR="00AA2F7F" w:rsidRDefault="00AA2F7F" w:rsidP="00E4410F"/>
        </w:tc>
        <w:tc>
          <w:tcPr>
            <w:tcW w:w="1984" w:type="dxa"/>
            <w:vMerge/>
          </w:tcPr>
          <w:p w14:paraId="390256CC" w14:textId="77777777" w:rsidR="00AA2F7F" w:rsidRDefault="00AA2F7F" w:rsidP="00E4410F"/>
        </w:tc>
      </w:tr>
      <w:tr w:rsidR="00AA2F7F" w14:paraId="390256D4" w14:textId="77777777" w:rsidTr="00E4410F">
        <w:trPr>
          <w:trHeight w:val="276"/>
        </w:trPr>
        <w:tc>
          <w:tcPr>
            <w:tcW w:w="615" w:type="dxa"/>
            <w:vMerge/>
          </w:tcPr>
          <w:p w14:paraId="390256CE" w14:textId="77777777" w:rsidR="00AA2F7F" w:rsidRDefault="00AA2F7F" w:rsidP="00E4410F"/>
        </w:tc>
        <w:tc>
          <w:tcPr>
            <w:tcW w:w="2499" w:type="dxa"/>
            <w:vMerge/>
          </w:tcPr>
          <w:p w14:paraId="390256CF" w14:textId="77777777" w:rsidR="00AA2F7F" w:rsidRDefault="00AA2F7F" w:rsidP="00E4410F"/>
        </w:tc>
        <w:tc>
          <w:tcPr>
            <w:tcW w:w="4252" w:type="dxa"/>
          </w:tcPr>
          <w:p w14:paraId="390256D0" w14:textId="77777777" w:rsidR="00AA2F7F" w:rsidRDefault="00AA2F7F" w:rsidP="00E4410F">
            <w:r>
              <w:t>CV writing</w:t>
            </w:r>
          </w:p>
        </w:tc>
        <w:tc>
          <w:tcPr>
            <w:tcW w:w="4395" w:type="dxa"/>
            <w:vMerge/>
          </w:tcPr>
          <w:p w14:paraId="390256D1" w14:textId="77777777" w:rsidR="00AA2F7F" w:rsidRDefault="00AA2F7F" w:rsidP="00E4410F"/>
        </w:tc>
        <w:tc>
          <w:tcPr>
            <w:tcW w:w="2126" w:type="dxa"/>
            <w:vMerge/>
          </w:tcPr>
          <w:p w14:paraId="390256D2" w14:textId="77777777" w:rsidR="00AA2F7F" w:rsidRDefault="00AA2F7F" w:rsidP="00E4410F"/>
        </w:tc>
        <w:tc>
          <w:tcPr>
            <w:tcW w:w="1984" w:type="dxa"/>
            <w:vMerge/>
          </w:tcPr>
          <w:p w14:paraId="390256D3" w14:textId="77777777" w:rsidR="00AA2F7F" w:rsidRDefault="00AA2F7F" w:rsidP="00E4410F"/>
        </w:tc>
      </w:tr>
      <w:tr w:rsidR="00AA2F7F" w14:paraId="390256DB" w14:textId="77777777" w:rsidTr="00E4410F">
        <w:trPr>
          <w:trHeight w:val="276"/>
        </w:trPr>
        <w:tc>
          <w:tcPr>
            <w:tcW w:w="615" w:type="dxa"/>
          </w:tcPr>
          <w:p w14:paraId="390256D5" w14:textId="77777777" w:rsidR="00AA2F7F" w:rsidRDefault="00AA2F7F" w:rsidP="00E4410F"/>
        </w:tc>
        <w:tc>
          <w:tcPr>
            <w:tcW w:w="2499" w:type="dxa"/>
          </w:tcPr>
          <w:p w14:paraId="390256D6" w14:textId="77777777" w:rsidR="00AA2F7F" w:rsidRDefault="00AA2F7F" w:rsidP="00E4410F"/>
        </w:tc>
        <w:tc>
          <w:tcPr>
            <w:tcW w:w="4252" w:type="dxa"/>
          </w:tcPr>
          <w:p w14:paraId="390256D7" w14:textId="77777777" w:rsidR="00AA2F7F" w:rsidRDefault="00AA2F7F" w:rsidP="00E4410F">
            <w:r>
              <w:t>1-1 interview</w:t>
            </w:r>
          </w:p>
        </w:tc>
        <w:tc>
          <w:tcPr>
            <w:tcW w:w="4395" w:type="dxa"/>
          </w:tcPr>
          <w:p w14:paraId="390256D8" w14:textId="77777777" w:rsidR="00AA2F7F" w:rsidRDefault="00AA2F7F" w:rsidP="00E4410F"/>
        </w:tc>
        <w:tc>
          <w:tcPr>
            <w:tcW w:w="2126" w:type="dxa"/>
          </w:tcPr>
          <w:p w14:paraId="390256D9" w14:textId="77777777" w:rsidR="00AA2F7F" w:rsidRDefault="00AA2F7F" w:rsidP="00E4410F"/>
        </w:tc>
        <w:tc>
          <w:tcPr>
            <w:tcW w:w="1984" w:type="dxa"/>
          </w:tcPr>
          <w:p w14:paraId="390256DA" w14:textId="77777777" w:rsidR="00AA2F7F" w:rsidRDefault="00AA2F7F" w:rsidP="00E4410F"/>
        </w:tc>
      </w:tr>
      <w:tr w:rsidR="00AA2F7F" w14:paraId="390256E2" w14:textId="77777777" w:rsidTr="00E4410F">
        <w:trPr>
          <w:trHeight w:val="276"/>
        </w:trPr>
        <w:tc>
          <w:tcPr>
            <w:tcW w:w="615" w:type="dxa"/>
            <w:vMerge w:val="restart"/>
          </w:tcPr>
          <w:p w14:paraId="390256DC" w14:textId="77777777" w:rsidR="00AA2F7F" w:rsidRDefault="00AA2F7F" w:rsidP="00E4410F">
            <w:r>
              <w:lastRenderedPageBreak/>
              <w:t>12</w:t>
            </w:r>
          </w:p>
        </w:tc>
        <w:tc>
          <w:tcPr>
            <w:tcW w:w="2499" w:type="dxa"/>
          </w:tcPr>
          <w:p w14:paraId="390256DD" w14:textId="77777777" w:rsidR="00AA2F7F" w:rsidRDefault="00AA2F7F" w:rsidP="00E4410F">
            <w:r>
              <w:t>Professional skills</w:t>
            </w:r>
          </w:p>
        </w:tc>
        <w:tc>
          <w:tcPr>
            <w:tcW w:w="4252" w:type="dxa"/>
          </w:tcPr>
          <w:p w14:paraId="390256DE" w14:textId="77777777" w:rsidR="00AA2F7F" w:rsidRDefault="00AA2F7F" w:rsidP="00E4410F">
            <w:r>
              <w:t>A series of sessions on key professional skills relevant for the workplace and interviews, including eye contact, greetings, dress and conversational skills. Also sessions on personal branding and maintaining a professional internet presence</w:t>
            </w:r>
          </w:p>
        </w:tc>
        <w:tc>
          <w:tcPr>
            <w:tcW w:w="4395" w:type="dxa"/>
          </w:tcPr>
          <w:p w14:paraId="390256DF" w14:textId="77777777" w:rsidR="00AA2F7F" w:rsidRDefault="00AA2F7F" w:rsidP="00E4410F">
            <w:r>
              <w:t>Developing the ability to make a positive impression on employers immediately</w:t>
            </w:r>
          </w:p>
        </w:tc>
        <w:tc>
          <w:tcPr>
            <w:tcW w:w="2126" w:type="dxa"/>
          </w:tcPr>
          <w:p w14:paraId="390256E0" w14:textId="77777777" w:rsidR="00AA2F7F" w:rsidRDefault="00AA2F7F" w:rsidP="00E4410F">
            <w:r>
              <w:t>Professional skills for employment and future training</w:t>
            </w:r>
          </w:p>
        </w:tc>
        <w:tc>
          <w:tcPr>
            <w:tcW w:w="1984" w:type="dxa"/>
          </w:tcPr>
          <w:p w14:paraId="390256E1" w14:textId="77777777" w:rsidR="00AA2F7F" w:rsidRDefault="00AA2F7F" w:rsidP="00E4410F">
            <w:r>
              <w:t>By outcome and discussion</w:t>
            </w:r>
          </w:p>
        </w:tc>
      </w:tr>
      <w:tr w:rsidR="00AA2F7F" w14:paraId="390256E9" w14:textId="77777777" w:rsidTr="00E4410F">
        <w:trPr>
          <w:trHeight w:val="276"/>
        </w:trPr>
        <w:tc>
          <w:tcPr>
            <w:tcW w:w="615" w:type="dxa"/>
            <w:vMerge/>
          </w:tcPr>
          <w:p w14:paraId="390256E3" w14:textId="77777777" w:rsidR="00AA2F7F" w:rsidRDefault="00AA2F7F" w:rsidP="00E4410F"/>
        </w:tc>
        <w:tc>
          <w:tcPr>
            <w:tcW w:w="2499" w:type="dxa"/>
          </w:tcPr>
          <w:p w14:paraId="390256E4" w14:textId="77777777" w:rsidR="00AA2F7F" w:rsidRDefault="00AA2F7F" w:rsidP="00E4410F">
            <w:r>
              <w:t>University of the week</w:t>
            </w:r>
          </w:p>
        </w:tc>
        <w:tc>
          <w:tcPr>
            <w:tcW w:w="4252" w:type="dxa"/>
          </w:tcPr>
          <w:p w14:paraId="390256E5" w14:textId="77777777" w:rsidR="00AA2F7F" w:rsidRDefault="00AA2F7F" w:rsidP="00E4410F">
            <w:r>
              <w:t>Weekly look at a different university of apprenticeship provider, with students completing a fact file that they keep</w:t>
            </w:r>
          </w:p>
        </w:tc>
        <w:tc>
          <w:tcPr>
            <w:tcW w:w="4395" w:type="dxa"/>
          </w:tcPr>
          <w:p w14:paraId="390256E6" w14:textId="77777777" w:rsidR="00AA2F7F" w:rsidRDefault="00AA2F7F" w:rsidP="00E4410F">
            <w:r>
              <w:t>Students are building a knowledge bank of universities they like the look of ready for open day season in the summer and UCAS choices.</w:t>
            </w:r>
          </w:p>
        </w:tc>
        <w:tc>
          <w:tcPr>
            <w:tcW w:w="2126" w:type="dxa"/>
          </w:tcPr>
          <w:p w14:paraId="390256E7" w14:textId="77777777" w:rsidR="00AA2F7F" w:rsidRDefault="00AA2F7F" w:rsidP="00E4410F">
            <w:r>
              <w:t>Knowledge and understanding</w:t>
            </w:r>
          </w:p>
        </w:tc>
        <w:tc>
          <w:tcPr>
            <w:tcW w:w="1984" w:type="dxa"/>
          </w:tcPr>
          <w:p w14:paraId="390256E8" w14:textId="77777777" w:rsidR="00AA2F7F" w:rsidRDefault="00AA2F7F" w:rsidP="00E4410F">
            <w:proofErr w:type="spellStart"/>
            <w:r w:rsidRPr="00F239E1">
              <w:t>Self assessment</w:t>
            </w:r>
            <w:proofErr w:type="spellEnd"/>
            <w:r w:rsidRPr="00F239E1">
              <w:t xml:space="preserve"> (of the opportunity)</w:t>
            </w:r>
          </w:p>
        </w:tc>
      </w:tr>
      <w:tr w:rsidR="00AA2F7F" w14:paraId="390256F0" w14:textId="77777777" w:rsidTr="00E4410F">
        <w:trPr>
          <w:trHeight w:val="276"/>
        </w:trPr>
        <w:tc>
          <w:tcPr>
            <w:tcW w:w="615" w:type="dxa"/>
            <w:vMerge/>
          </w:tcPr>
          <w:p w14:paraId="390256EA" w14:textId="77777777" w:rsidR="00AA2F7F" w:rsidRDefault="00AA2F7F" w:rsidP="00E4410F"/>
        </w:tc>
        <w:tc>
          <w:tcPr>
            <w:tcW w:w="2499" w:type="dxa"/>
          </w:tcPr>
          <w:p w14:paraId="390256EB" w14:textId="77777777" w:rsidR="00AA2F7F" w:rsidRDefault="00AA2F7F" w:rsidP="00E4410F">
            <w:r>
              <w:t>Y12-13 Work experience</w:t>
            </w:r>
          </w:p>
        </w:tc>
        <w:tc>
          <w:tcPr>
            <w:tcW w:w="4252" w:type="dxa"/>
          </w:tcPr>
          <w:p w14:paraId="390256EC" w14:textId="77777777" w:rsidR="00AA2F7F" w:rsidRDefault="00AA2F7F" w:rsidP="00E4410F">
            <w:r>
              <w:t>Work experience programme</w:t>
            </w:r>
          </w:p>
        </w:tc>
        <w:tc>
          <w:tcPr>
            <w:tcW w:w="4395" w:type="dxa"/>
          </w:tcPr>
          <w:p w14:paraId="390256ED" w14:textId="77777777" w:rsidR="00AA2F7F" w:rsidRDefault="00AA2F7F" w:rsidP="00E4410F"/>
        </w:tc>
        <w:tc>
          <w:tcPr>
            <w:tcW w:w="2126" w:type="dxa"/>
          </w:tcPr>
          <w:p w14:paraId="390256EE" w14:textId="77777777" w:rsidR="00AA2F7F" w:rsidRDefault="00AA2F7F" w:rsidP="00E4410F">
            <w:r>
              <w:t>Experience of a relevant work place</w:t>
            </w:r>
          </w:p>
        </w:tc>
        <w:tc>
          <w:tcPr>
            <w:tcW w:w="1984" w:type="dxa"/>
          </w:tcPr>
          <w:p w14:paraId="390256EF" w14:textId="77777777" w:rsidR="00AA2F7F" w:rsidRDefault="00AA2F7F" w:rsidP="00E4410F">
            <w:r>
              <w:t>Employer and self- work experience booklet</w:t>
            </w:r>
          </w:p>
        </w:tc>
      </w:tr>
      <w:tr w:rsidR="00AA2F7F" w14:paraId="390256F7" w14:textId="77777777" w:rsidTr="00E4410F">
        <w:trPr>
          <w:trHeight w:val="276"/>
        </w:trPr>
        <w:tc>
          <w:tcPr>
            <w:tcW w:w="615" w:type="dxa"/>
          </w:tcPr>
          <w:p w14:paraId="390256F1" w14:textId="77777777" w:rsidR="00AA2F7F" w:rsidRDefault="00AA2F7F" w:rsidP="00E4410F">
            <w:r>
              <w:t>13</w:t>
            </w:r>
          </w:p>
        </w:tc>
        <w:tc>
          <w:tcPr>
            <w:tcW w:w="2499" w:type="dxa"/>
          </w:tcPr>
          <w:p w14:paraId="390256F2" w14:textId="77777777" w:rsidR="00AA2F7F" w:rsidRDefault="00AA2F7F" w:rsidP="00E4410F">
            <w:r>
              <w:t>UCAS</w:t>
            </w:r>
          </w:p>
        </w:tc>
        <w:tc>
          <w:tcPr>
            <w:tcW w:w="4252" w:type="dxa"/>
          </w:tcPr>
          <w:p w14:paraId="390256F3" w14:textId="77777777" w:rsidR="00AA2F7F" w:rsidRDefault="00AA2F7F" w:rsidP="00E4410F"/>
        </w:tc>
        <w:tc>
          <w:tcPr>
            <w:tcW w:w="4395" w:type="dxa"/>
          </w:tcPr>
          <w:p w14:paraId="390256F4" w14:textId="77777777" w:rsidR="00AA2F7F" w:rsidRDefault="00AA2F7F" w:rsidP="00E4410F"/>
        </w:tc>
        <w:tc>
          <w:tcPr>
            <w:tcW w:w="2126" w:type="dxa"/>
          </w:tcPr>
          <w:p w14:paraId="390256F5" w14:textId="77777777" w:rsidR="00AA2F7F" w:rsidRDefault="00AA2F7F" w:rsidP="00E4410F"/>
        </w:tc>
        <w:tc>
          <w:tcPr>
            <w:tcW w:w="1984" w:type="dxa"/>
          </w:tcPr>
          <w:p w14:paraId="390256F6" w14:textId="77777777" w:rsidR="00AA2F7F" w:rsidRDefault="00AA2F7F" w:rsidP="00E4410F"/>
        </w:tc>
      </w:tr>
      <w:tr w:rsidR="00AA2F7F" w14:paraId="390256FE" w14:textId="77777777" w:rsidTr="00E4410F">
        <w:trPr>
          <w:trHeight w:val="276"/>
        </w:trPr>
        <w:tc>
          <w:tcPr>
            <w:tcW w:w="615" w:type="dxa"/>
          </w:tcPr>
          <w:p w14:paraId="390256F8" w14:textId="77777777" w:rsidR="00AA2F7F" w:rsidRDefault="00AA2F7F" w:rsidP="00E4410F"/>
        </w:tc>
        <w:tc>
          <w:tcPr>
            <w:tcW w:w="2499" w:type="dxa"/>
          </w:tcPr>
          <w:p w14:paraId="390256F9" w14:textId="77777777" w:rsidR="00AA2F7F" w:rsidRDefault="00AA2F7F" w:rsidP="00E4410F">
            <w:r>
              <w:t>Careers convention</w:t>
            </w:r>
          </w:p>
        </w:tc>
        <w:tc>
          <w:tcPr>
            <w:tcW w:w="4252" w:type="dxa"/>
          </w:tcPr>
          <w:p w14:paraId="390256FA" w14:textId="77777777" w:rsidR="00AA2F7F" w:rsidRDefault="00AA2F7F" w:rsidP="00E4410F">
            <w:r>
              <w:t>Y13 NUAST careers convention and employer interviews</w:t>
            </w:r>
          </w:p>
        </w:tc>
        <w:tc>
          <w:tcPr>
            <w:tcW w:w="4395" w:type="dxa"/>
          </w:tcPr>
          <w:p w14:paraId="390256FB" w14:textId="77777777" w:rsidR="00AA2F7F" w:rsidRDefault="00AA2F7F" w:rsidP="00E4410F">
            <w:r>
              <w:t>Give students real interview experience and understanding of the current labour market</w:t>
            </w:r>
          </w:p>
        </w:tc>
        <w:tc>
          <w:tcPr>
            <w:tcW w:w="2126" w:type="dxa"/>
          </w:tcPr>
          <w:p w14:paraId="390256FC" w14:textId="77777777" w:rsidR="00AA2F7F" w:rsidRDefault="00AA2F7F" w:rsidP="00E4410F">
            <w:r>
              <w:t>Direct, conversational experience</w:t>
            </w:r>
          </w:p>
        </w:tc>
        <w:tc>
          <w:tcPr>
            <w:tcW w:w="1984" w:type="dxa"/>
          </w:tcPr>
          <w:p w14:paraId="390256FD" w14:textId="77777777" w:rsidR="00AA2F7F" w:rsidRDefault="00AA2F7F" w:rsidP="00E4410F">
            <w:proofErr w:type="spellStart"/>
            <w:r>
              <w:t>Self assessed</w:t>
            </w:r>
            <w:proofErr w:type="spellEnd"/>
          </w:p>
        </w:tc>
      </w:tr>
      <w:tr w:rsidR="00AA2F7F" w14:paraId="39025705" w14:textId="77777777" w:rsidTr="00E4410F">
        <w:trPr>
          <w:trHeight w:val="276"/>
        </w:trPr>
        <w:tc>
          <w:tcPr>
            <w:tcW w:w="615" w:type="dxa"/>
          </w:tcPr>
          <w:p w14:paraId="390256FF" w14:textId="77777777" w:rsidR="00AA2F7F" w:rsidRDefault="00AA2F7F" w:rsidP="00E4410F"/>
        </w:tc>
        <w:tc>
          <w:tcPr>
            <w:tcW w:w="2499" w:type="dxa"/>
          </w:tcPr>
          <w:p w14:paraId="39025700" w14:textId="77777777" w:rsidR="00AA2F7F" w:rsidRDefault="00AA2F7F" w:rsidP="00E4410F">
            <w:r>
              <w:t>Life skills</w:t>
            </w:r>
          </w:p>
        </w:tc>
        <w:tc>
          <w:tcPr>
            <w:tcW w:w="4252" w:type="dxa"/>
          </w:tcPr>
          <w:p w14:paraId="39025701" w14:textId="77777777" w:rsidR="00AA2F7F" w:rsidRDefault="00AA2F7F" w:rsidP="00E4410F">
            <w:r>
              <w:t>Students have already decided their immediate next step; we now teach them about independent living with sessions on bank accounts, cards, loans, tenancy agreements, consumer rights, etc. Potentially some basic cooking skills as well</w:t>
            </w:r>
          </w:p>
        </w:tc>
        <w:tc>
          <w:tcPr>
            <w:tcW w:w="4395" w:type="dxa"/>
          </w:tcPr>
          <w:p w14:paraId="39025702" w14:textId="77777777" w:rsidR="00AA2F7F" w:rsidRDefault="00AA2F7F" w:rsidP="00E4410F">
            <w:r>
              <w:t>Students are prepared for living away from home for the first time</w:t>
            </w:r>
          </w:p>
        </w:tc>
        <w:tc>
          <w:tcPr>
            <w:tcW w:w="2126" w:type="dxa"/>
          </w:tcPr>
          <w:p w14:paraId="39025703" w14:textId="77777777" w:rsidR="00AA2F7F" w:rsidRDefault="00AA2F7F" w:rsidP="00E4410F">
            <w:r>
              <w:t>Practical knowledge and understanding</w:t>
            </w:r>
          </w:p>
        </w:tc>
        <w:tc>
          <w:tcPr>
            <w:tcW w:w="1984" w:type="dxa"/>
          </w:tcPr>
          <w:p w14:paraId="39025704" w14:textId="77777777" w:rsidR="00AA2F7F" w:rsidRDefault="00AA2F7F" w:rsidP="00E4410F">
            <w:r>
              <w:t>Informal assessment</w:t>
            </w:r>
          </w:p>
        </w:tc>
      </w:tr>
    </w:tbl>
    <w:p w14:paraId="39025706" w14:textId="77777777" w:rsidR="00AA2F7F" w:rsidRDefault="00AA2F7F" w:rsidP="00AA2F7F"/>
    <w:p w14:paraId="39025707" w14:textId="77777777" w:rsidR="006875F5" w:rsidRPr="000E6637" w:rsidRDefault="006875F5" w:rsidP="00C655F7">
      <w:pPr>
        <w:rPr>
          <w:szCs w:val="24"/>
        </w:rPr>
      </w:pPr>
    </w:p>
    <w:p w14:paraId="39025708" w14:textId="77777777" w:rsidR="00AA2F7F" w:rsidRDefault="00AA2F7F" w:rsidP="00C655F7">
      <w:pPr>
        <w:rPr>
          <w:sz w:val="24"/>
          <w:szCs w:val="24"/>
        </w:rPr>
      </w:pPr>
    </w:p>
    <w:p w14:paraId="39025709" w14:textId="77777777" w:rsidR="00AA2F7F" w:rsidRDefault="00AA2F7F" w:rsidP="00C655F7">
      <w:pPr>
        <w:rPr>
          <w:sz w:val="24"/>
          <w:szCs w:val="24"/>
        </w:rPr>
      </w:pPr>
    </w:p>
    <w:p w14:paraId="3902570A" w14:textId="77777777" w:rsidR="00564855" w:rsidRDefault="00564855" w:rsidP="00C655F7">
      <w:pPr>
        <w:rPr>
          <w:sz w:val="24"/>
          <w:szCs w:val="24"/>
        </w:rPr>
      </w:pPr>
    </w:p>
    <w:p w14:paraId="3902570B" w14:textId="77777777" w:rsidR="00AA2F7F" w:rsidRDefault="00AA2F7F" w:rsidP="00C655F7">
      <w:pPr>
        <w:rPr>
          <w:sz w:val="24"/>
          <w:szCs w:val="24"/>
        </w:rPr>
        <w:sectPr w:rsidR="00AA2F7F" w:rsidSect="00AA2F7F">
          <w:pgSz w:w="16838" w:h="11906" w:orient="landscape"/>
          <w:pgMar w:top="720" w:right="720" w:bottom="720" w:left="720" w:header="709" w:footer="709" w:gutter="0"/>
          <w:cols w:space="708"/>
          <w:docGrid w:linePitch="360"/>
        </w:sectPr>
      </w:pPr>
    </w:p>
    <w:p w14:paraId="3902570C" w14:textId="77777777" w:rsidR="00564855" w:rsidRDefault="00564855" w:rsidP="00C655F7">
      <w:pPr>
        <w:rPr>
          <w:sz w:val="24"/>
          <w:szCs w:val="24"/>
        </w:rPr>
      </w:pPr>
    </w:p>
    <w:p w14:paraId="3902570D" w14:textId="77777777" w:rsidR="00564855" w:rsidRPr="00F23AE6" w:rsidRDefault="00564855" w:rsidP="00F23AE6">
      <w:pPr>
        <w:pStyle w:val="Heading1"/>
        <w:rPr>
          <w:b/>
          <w:sz w:val="36"/>
        </w:rPr>
      </w:pPr>
      <w:bookmarkStart w:id="4" w:name="_Toc50615469"/>
      <w:r w:rsidRPr="00F23AE6">
        <w:rPr>
          <w:b/>
          <w:sz w:val="36"/>
        </w:rPr>
        <w:t>What your child can expect in Year 7</w:t>
      </w:r>
      <w:bookmarkEnd w:id="4"/>
    </w:p>
    <w:p w14:paraId="3902570E" w14:textId="7DFC3D2B" w:rsidR="00564855" w:rsidRDefault="00BE10ED" w:rsidP="00C655F7">
      <w:pPr>
        <w:rPr>
          <w:sz w:val="24"/>
          <w:szCs w:val="24"/>
        </w:rPr>
      </w:pPr>
      <w:r>
        <w:rPr>
          <w:sz w:val="24"/>
          <w:szCs w:val="24"/>
        </w:rPr>
        <w:t xml:space="preserve">Below is what we have offered in the past and what we aim to offer, providers permitting, each year. </w:t>
      </w:r>
      <w:r w:rsidR="00564855">
        <w:rPr>
          <w:sz w:val="24"/>
          <w:szCs w:val="24"/>
        </w:rPr>
        <w:t xml:space="preserve">We get students started on their careers education right away in year 7. We understand that many students will have only a very early idea of what they might like to do for a future career and that many students will have little concept of what options there are. </w:t>
      </w:r>
    </w:p>
    <w:p w14:paraId="3902570F" w14:textId="77777777" w:rsidR="00564855" w:rsidRDefault="00564855" w:rsidP="00C655F7">
      <w:pPr>
        <w:rPr>
          <w:sz w:val="24"/>
          <w:szCs w:val="24"/>
        </w:rPr>
      </w:pPr>
      <w:r>
        <w:rPr>
          <w:sz w:val="24"/>
          <w:szCs w:val="24"/>
        </w:rPr>
        <w:t>Our year 7 careers education is all about teaching year 7 students about themselves and about what real work and real jobs look like. This is done through our tutor time careers programme, where students will learn about themselves and their own skills, before moving on to learning about the world of jobs and work. These are all 15 minute weekly sessions. We aim to also provide a visit to the University of Nottingham and at least one relevant employer career talk.</w:t>
      </w:r>
    </w:p>
    <w:p w14:paraId="39025710" w14:textId="77777777" w:rsidR="00564855" w:rsidRDefault="00564855" w:rsidP="00C655F7">
      <w:pPr>
        <w:rPr>
          <w:sz w:val="24"/>
          <w:szCs w:val="24"/>
        </w:rPr>
      </w:pPr>
      <w:r>
        <w:rPr>
          <w:sz w:val="24"/>
          <w:szCs w:val="24"/>
        </w:rPr>
        <w:t>Year 7’s will also be introduced to Kudos, one of our online careers systems. Students answer a series of questions about themselves, their likes and dislikes and Kudos matches them up to careers that match their preferences and skills.</w:t>
      </w:r>
    </w:p>
    <w:p w14:paraId="29D142B3" w14:textId="77777777" w:rsidR="006C036F" w:rsidRPr="00222FE1" w:rsidRDefault="006C036F" w:rsidP="006C036F">
      <w:pPr>
        <w:rPr>
          <w:b/>
          <w:sz w:val="28"/>
        </w:rPr>
      </w:pPr>
      <w:r w:rsidRPr="00222FE1">
        <w:rPr>
          <w:b/>
          <w:sz w:val="28"/>
        </w:rPr>
        <w:t>Year 7</w:t>
      </w:r>
    </w:p>
    <w:tbl>
      <w:tblPr>
        <w:tblStyle w:val="TableGrid"/>
        <w:tblW w:w="10879" w:type="dxa"/>
        <w:tblInd w:w="-5" w:type="dxa"/>
        <w:tblLook w:val="04A0" w:firstRow="1" w:lastRow="0" w:firstColumn="1" w:lastColumn="0" w:noHBand="0" w:noVBand="1"/>
      </w:tblPr>
      <w:tblGrid>
        <w:gridCol w:w="2900"/>
        <w:gridCol w:w="1454"/>
        <w:gridCol w:w="3805"/>
        <w:gridCol w:w="2720"/>
      </w:tblGrid>
      <w:tr w:rsidR="006C036F" w:rsidRPr="00222FE1" w14:paraId="111AA1E0" w14:textId="77777777" w:rsidTr="006C036F">
        <w:trPr>
          <w:trHeight w:val="302"/>
        </w:trPr>
        <w:tc>
          <w:tcPr>
            <w:tcW w:w="2900" w:type="dxa"/>
            <w:shd w:val="clear" w:color="auto" w:fill="FFFF00"/>
          </w:tcPr>
          <w:p w14:paraId="5BF89050" w14:textId="77777777" w:rsidR="006C036F" w:rsidRPr="00222FE1" w:rsidRDefault="006C036F" w:rsidP="00FA22DB">
            <w:r w:rsidRPr="00222FE1">
              <w:t>What?</w:t>
            </w:r>
          </w:p>
        </w:tc>
        <w:tc>
          <w:tcPr>
            <w:tcW w:w="1454" w:type="dxa"/>
            <w:shd w:val="clear" w:color="auto" w:fill="FFFF00"/>
          </w:tcPr>
          <w:p w14:paraId="69C52B3F" w14:textId="77777777" w:rsidR="006C036F" w:rsidRPr="00222FE1" w:rsidRDefault="006C036F" w:rsidP="00FA22DB">
            <w:r w:rsidRPr="00222FE1">
              <w:t>When</w:t>
            </w:r>
          </w:p>
        </w:tc>
        <w:tc>
          <w:tcPr>
            <w:tcW w:w="3805" w:type="dxa"/>
            <w:shd w:val="clear" w:color="auto" w:fill="FFFF00"/>
          </w:tcPr>
          <w:p w14:paraId="4C18F617" w14:textId="77777777" w:rsidR="006C036F" w:rsidRPr="00222FE1" w:rsidRDefault="006C036F" w:rsidP="00FA22DB">
            <w:r w:rsidRPr="00222FE1">
              <w:t>How?</w:t>
            </w:r>
          </w:p>
        </w:tc>
        <w:tc>
          <w:tcPr>
            <w:tcW w:w="2720" w:type="dxa"/>
            <w:shd w:val="clear" w:color="auto" w:fill="FFFF00"/>
          </w:tcPr>
          <w:p w14:paraId="74A5A0E7" w14:textId="77777777" w:rsidR="006C036F" w:rsidRPr="00222FE1" w:rsidRDefault="006C036F" w:rsidP="00FA22DB">
            <w:r w:rsidRPr="00222FE1">
              <w:t>Why? Gatsby benchmark</w:t>
            </w:r>
          </w:p>
        </w:tc>
      </w:tr>
      <w:tr w:rsidR="006C036F" w:rsidRPr="00222FE1" w14:paraId="4F5E6DFC" w14:textId="77777777" w:rsidTr="006C036F">
        <w:trPr>
          <w:trHeight w:val="1797"/>
        </w:trPr>
        <w:tc>
          <w:tcPr>
            <w:tcW w:w="2900" w:type="dxa"/>
          </w:tcPr>
          <w:p w14:paraId="45C0CDD7" w14:textId="77777777" w:rsidR="006C036F" w:rsidRPr="00222FE1" w:rsidRDefault="006C036F" w:rsidP="00FA22DB">
            <w:r w:rsidRPr="00222FE1">
              <w:rPr>
                <w:lang w:val="en-US"/>
              </w:rPr>
              <w:t xml:space="preserve">Introduction to understanding </w:t>
            </w:r>
            <w:proofErr w:type="gramStart"/>
            <w:r w:rsidRPr="00222FE1">
              <w:rPr>
                <w:lang w:val="en-US"/>
              </w:rPr>
              <w:t>yourself ,</w:t>
            </w:r>
            <w:proofErr w:type="gramEnd"/>
            <w:r w:rsidRPr="00222FE1">
              <w:rPr>
                <w:lang w:val="en-US"/>
              </w:rPr>
              <w:t xml:space="preserve"> your interests and your abilities- Careers scheme of work</w:t>
            </w:r>
          </w:p>
          <w:p w14:paraId="10A5852E" w14:textId="77777777" w:rsidR="006C036F" w:rsidRPr="00222FE1" w:rsidRDefault="006C036F" w:rsidP="00FA22DB"/>
        </w:tc>
        <w:tc>
          <w:tcPr>
            <w:tcW w:w="1454" w:type="dxa"/>
          </w:tcPr>
          <w:p w14:paraId="38F2E18B" w14:textId="77777777" w:rsidR="006C036F" w:rsidRPr="00222FE1" w:rsidRDefault="006C036F" w:rsidP="00FA22DB">
            <w:r w:rsidRPr="00222FE1">
              <w:t>Autumn term</w:t>
            </w:r>
          </w:p>
        </w:tc>
        <w:tc>
          <w:tcPr>
            <w:tcW w:w="3805" w:type="dxa"/>
          </w:tcPr>
          <w:p w14:paraId="58C3754D" w14:textId="77777777" w:rsidR="006C036F" w:rsidRPr="00222FE1" w:rsidRDefault="006C036F" w:rsidP="00FA22DB">
            <w:r w:rsidRPr="00222FE1">
              <w:t>Via Tutor time scheme of work</w:t>
            </w:r>
          </w:p>
        </w:tc>
        <w:tc>
          <w:tcPr>
            <w:tcW w:w="2720" w:type="dxa"/>
          </w:tcPr>
          <w:p w14:paraId="5D77E2B6" w14:textId="77777777" w:rsidR="006C036F" w:rsidRPr="00222FE1" w:rsidRDefault="006C036F" w:rsidP="00FA22DB">
            <w:pPr>
              <w:rPr>
                <w:rFonts w:cstheme="minorHAnsi"/>
              </w:rPr>
            </w:pPr>
            <w:hyperlink r:id="rId27" w:history="1">
              <w:r w:rsidRPr="00222FE1">
                <w:rPr>
                  <w:rStyle w:val="Hyperlink"/>
                  <w:rFonts w:cstheme="minorHAnsi"/>
                </w:rPr>
                <w:t xml:space="preserve">1. A stable careers programme </w:t>
              </w:r>
            </w:hyperlink>
          </w:p>
          <w:p w14:paraId="5B4154DB" w14:textId="77777777" w:rsidR="006C036F" w:rsidRPr="00222FE1" w:rsidRDefault="006C036F" w:rsidP="00FA22DB">
            <w:pPr>
              <w:rPr>
                <w:rFonts w:cstheme="minorHAnsi"/>
              </w:rPr>
            </w:pPr>
            <w:hyperlink r:id="rId28" w:history="1">
              <w:r w:rsidRPr="00222FE1">
                <w:rPr>
                  <w:rStyle w:val="Hyperlink"/>
                  <w:rFonts w:cstheme="minorHAnsi"/>
                </w:rPr>
                <w:t xml:space="preserve">8. Personal guidance </w:t>
              </w:r>
            </w:hyperlink>
          </w:p>
          <w:p w14:paraId="74612F3F" w14:textId="77777777" w:rsidR="006C036F" w:rsidRPr="00222FE1" w:rsidRDefault="006C036F" w:rsidP="00FA22DB"/>
        </w:tc>
      </w:tr>
      <w:tr w:rsidR="006C036F" w:rsidRPr="00222FE1" w14:paraId="502586B7" w14:textId="77777777" w:rsidTr="006C036F">
        <w:trPr>
          <w:trHeight w:val="1193"/>
        </w:trPr>
        <w:tc>
          <w:tcPr>
            <w:tcW w:w="2900" w:type="dxa"/>
          </w:tcPr>
          <w:p w14:paraId="74AE3E2D" w14:textId="77777777" w:rsidR="006C036F" w:rsidRPr="00222FE1" w:rsidRDefault="006C036F" w:rsidP="00FA22DB">
            <w:r w:rsidRPr="00222FE1">
              <w:t>Introduction to employers</w:t>
            </w:r>
          </w:p>
        </w:tc>
        <w:tc>
          <w:tcPr>
            <w:tcW w:w="1454" w:type="dxa"/>
          </w:tcPr>
          <w:p w14:paraId="5B94382F" w14:textId="77777777" w:rsidR="006C036F" w:rsidRPr="00222FE1" w:rsidRDefault="006C036F" w:rsidP="00FA22DB">
            <w:r w:rsidRPr="00222FE1">
              <w:t>Spring term</w:t>
            </w:r>
          </w:p>
        </w:tc>
        <w:tc>
          <w:tcPr>
            <w:tcW w:w="3805" w:type="dxa"/>
          </w:tcPr>
          <w:p w14:paraId="603C5C62" w14:textId="77777777" w:rsidR="006C036F" w:rsidRPr="00222FE1" w:rsidRDefault="006C036F" w:rsidP="00FA22DB">
            <w:r w:rsidRPr="00222FE1">
              <w:t>MMEP inspiring careers programme; students should hear from a public servant and a medical professional about their career; via assembly</w:t>
            </w:r>
          </w:p>
        </w:tc>
        <w:tc>
          <w:tcPr>
            <w:tcW w:w="2720" w:type="dxa"/>
          </w:tcPr>
          <w:p w14:paraId="06B0F85E" w14:textId="77777777" w:rsidR="006C036F" w:rsidRPr="00222FE1" w:rsidRDefault="006C036F" w:rsidP="00FA22DB">
            <w:pPr>
              <w:rPr>
                <w:rFonts w:cstheme="minorHAnsi"/>
              </w:rPr>
            </w:pPr>
            <w:hyperlink r:id="rId29" w:history="1">
              <w:r w:rsidRPr="00222FE1">
                <w:rPr>
                  <w:rStyle w:val="Hyperlink"/>
                  <w:rFonts w:cstheme="minorHAnsi"/>
                </w:rPr>
                <w:t xml:space="preserve">5. Encounters with employers and employees </w:t>
              </w:r>
            </w:hyperlink>
          </w:p>
          <w:p w14:paraId="4E34DCAE" w14:textId="77777777" w:rsidR="006C036F" w:rsidRPr="00222FE1" w:rsidRDefault="006C036F" w:rsidP="00FA22DB">
            <w:pPr>
              <w:rPr>
                <w:rFonts w:cstheme="minorHAnsi"/>
              </w:rPr>
            </w:pPr>
            <w:hyperlink r:id="rId30" w:history="1">
              <w:r w:rsidRPr="00222FE1">
                <w:rPr>
                  <w:rStyle w:val="Hyperlink"/>
                  <w:rFonts w:cstheme="minorHAnsi"/>
                </w:rPr>
                <w:t>4. Linking curriculum learning to careers</w:t>
              </w:r>
            </w:hyperlink>
          </w:p>
          <w:p w14:paraId="5D02D155" w14:textId="77777777" w:rsidR="006C036F" w:rsidRPr="00222FE1" w:rsidRDefault="006C036F" w:rsidP="00FA22DB"/>
        </w:tc>
      </w:tr>
      <w:tr w:rsidR="006C036F" w:rsidRPr="00222FE1" w14:paraId="0F1CC86D" w14:textId="77777777" w:rsidTr="006C036F">
        <w:trPr>
          <w:trHeight w:val="302"/>
        </w:trPr>
        <w:tc>
          <w:tcPr>
            <w:tcW w:w="2900" w:type="dxa"/>
          </w:tcPr>
          <w:p w14:paraId="4AADF658" w14:textId="77777777" w:rsidR="006C036F" w:rsidRPr="00222FE1" w:rsidRDefault="006C036F" w:rsidP="00FA22DB">
            <w:r w:rsidRPr="00222FE1">
              <w:t>Introduction to work</w:t>
            </w:r>
          </w:p>
        </w:tc>
        <w:tc>
          <w:tcPr>
            <w:tcW w:w="1454" w:type="dxa"/>
          </w:tcPr>
          <w:p w14:paraId="0ED05BF9" w14:textId="77777777" w:rsidR="006C036F" w:rsidRPr="00222FE1" w:rsidRDefault="006C036F" w:rsidP="00FA22DB">
            <w:r w:rsidRPr="00222FE1">
              <w:t>Summer term</w:t>
            </w:r>
          </w:p>
        </w:tc>
        <w:tc>
          <w:tcPr>
            <w:tcW w:w="3805" w:type="dxa"/>
          </w:tcPr>
          <w:p w14:paraId="6A65164D" w14:textId="77777777" w:rsidR="006C036F" w:rsidRPr="00222FE1" w:rsidRDefault="006C036F" w:rsidP="00FA22DB">
            <w:r w:rsidRPr="00222FE1">
              <w:t>Via Tutor time scheme of work</w:t>
            </w:r>
          </w:p>
        </w:tc>
        <w:tc>
          <w:tcPr>
            <w:tcW w:w="2720" w:type="dxa"/>
          </w:tcPr>
          <w:p w14:paraId="431586AD" w14:textId="77777777" w:rsidR="006C036F" w:rsidRPr="00222FE1" w:rsidRDefault="006C036F" w:rsidP="00FA22DB">
            <w:pPr>
              <w:rPr>
                <w:rFonts w:cstheme="minorHAnsi"/>
              </w:rPr>
            </w:pPr>
            <w:hyperlink r:id="rId31" w:history="1">
              <w:r w:rsidRPr="00222FE1">
                <w:rPr>
                  <w:rStyle w:val="Hyperlink"/>
                  <w:rFonts w:cstheme="minorHAnsi"/>
                </w:rPr>
                <w:t xml:space="preserve">1. A stable careers programme </w:t>
              </w:r>
            </w:hyperlink>
          </w:p>
          <w:p w14:paraId="2BDC7A9C" w14:textId="77777777" w:rsidR="006C036F" w:rsidRPr="00222FE1" w:rsidRDefault="006C036F" w:rsidP="00FA22DB">
            <w:pPr>
              <w:rPr>
                <w:rFonts w:cstheme="minorHAnsi"/>
              </w:rPr>
            </w:pPr>
            <w:hyperlink r:id="rId32" w:history="1">
              <w:r w:rsidRPr="00222FE1">
                <w:rPr>
                  <w:rStyle w:val="Hyperlink"/>
                  <w:rFonts w:cstheme="minorHAnsi"/>
                </w:rPr>
                <w:t xml:space="preserve">2. Learning from career and labour market information </w:t>
              </w:r>
            </w:hyperlink>
          </w:p>
          <w:p w14:paraId="44586B65" w14:textId="77777777" w:rsidR="006C036F" w:rsidRPr="00222FE1" w:rsidRDefault="006C036F" w:rsidP="00FA22DB"/>
        </w:tc>
      </w:tr>
      <w:tr w:rsidR="006C036F" w:rsidRPr="00222FE1" w14:paraId="3C71188D" w14:textId="77777777" w:rsidTr="006C036F">
        <w:trPr>
          <w:trHeight w:val="302"/>
        </w:trPr>
        <w:tc>
          <w:tcPr>
            <w:tcW w:w="2900" w:type="dxa"/>
          </w:tcPr>
          <w:p w14:paraId="5E41C30E" w14:textId="77777777" w:rsidR="006C036F" w:rsidRPr="00222FE1" w:rsidRDefault="006C036F" w:rsidP="00FA22DB">
            <w:r w:rsidRPr="00222FE1">
              <w:t>Access to KUDOS system</w:t>
            </w:r>
          </w:p>
        </w:tc>
        <w:tc>
          <w:tcPr>
            <w:tcW w:w="1454" w:type="dxa"/>
          </w:tcPr>
          <w:p w14:paraId="1BE4D88A" w14:textId="77777777" w:rsidR="006C036F" w:rsidRPr="00222FE1" w:rsidRDefault="006C036F" w:rsidP="00FA22DB">
            <w:r w:rsidRPr="00222FE1">
              <w:t>All year</w:t>
            </w:r>
          </w:p>
        </w:tc>
        <w:tc>
          <w:tcPr>
            <w:tcW w:w="3805" w:type="dxa"/>
          </w:tcPr>
          <w:p w14:paraId="3553E18D" w14:textId="77777777" w:rsidR="006C036F" w:rsidRPr="00222FE1" w:rsidRDefault="006C036F" w:rsidP="00FA22DB">
            <w:r w:rsidRPr="00222FE1">
              <w:t>Kudos is our online platform, which helps students to learn more about their strengths, their skills and what they enjoy, and then matches these attributes to potential careers they might explore. The platform also provides extensive careers guidance and up to date labour market information.</w:t>
            </w:r>
          </w:p>
        </w:tc>
        <w:tc>
          <w:tcPr>
            <w:tcW w:w="2720" w:type="dxa"/>
          </w:tcPr>
          <w:p w14:paraId="6E00B9A2" w14:textId="77777777" w:rsidR="006C036F" w:rsidRPr="00222FE1" w:rsidRDefault="006C036F" w:rsidP="00FA22DB">
            <w:pPr>
              <w:rPr>
                <w:rFonts w:cstheme="minorHAnsi"/>
              </w:rPr>
            </w:pPr>
            <w:hyperlink r:id="rId33" w:history="1">
              <w:r w:rsidRPr="00222FE1">
                <w:rPr>
                  <w:rStyle w:val="Hyperlink"/>
                  <w:rFonts w:cstheme="minorHAnsi"/>
                </w:rPr>
                <w:t xml:space="preserve">2. Learning from career and labour market information </w:t>
              </w:r>
            </w:hyperlink>
          </w:p>
          <w:p w14:paraId="2CDE6CC5" w14:textId="77777777" w:rsidR="006C036F" w:rsidRPr="00222FE1" w:rsidRDefault="006C036F" w:rsidP="00FA22DB">
            <w:r w:rsidRPr="00222FE1">
              <w:t>3. Addressing the needs of each pupil</w:t>
            </w:r>
          </w:p>
          <w:p w14:paraId="6BFF9136" w14:textId="77777777" w:rsidR="006C036F" w:rsidRPr="00222FE1" w:rsidRDefault="006C036F" w:rsidP="00FA22DB">
            <w:pPr>
              <w:rPr>
                <w:rFonts w:cstheme="minorHAnsi"/>
              </w:rPr>
            </w:pPr>
            <w:hyperlink r:id="rId34" w:history="1">
              <w:r w:rsidRPr="00222FE1">
                <w:rPr>
                  <w:rStyle w:val="Hyperlink"/>
                  <w:rFonts w:cstheme="minorHAnsi"/>
                </w:rPr>
                <w:t xml:space="preserve">8. Personal guidance </w:t>
              </w:r>
            </w:hyperlink>
          </w:p>
          <w:p w14:paraId="4672C80B" w14:textId="77777777" w:rsidR="006C036F" w:rsidRPr="00222FE1" w:rsidRDefault="006C036F" w:rsidP="00FA22DB"/>
        </w:tc>
      </w:tr>
    </w:tbl>
    <w:p w14:paraId="3902573C" w14:textId="66DC0C6C" w:rsidR="00182396" w:rsidRDefault="00182396" w:rsidP="00C655F7">
      <w:pPr>
        <w:rPr>
          <w:sz w:val="24"/>
          <w:szCs w:val="24"/>
        </w:rPr>
      </w:pPr>
    </w:p>
    <w:p w14:paraId="177FA0F4" w14:textId="77777777" w:rsidR="006C036F" w:rsidRDefault="006C036F" w:rsidP="006C036F">
      <w:pPr>
        <w:pStyle w:val="Heading1"/>
        <w:rPr>
          <w:b/>
          <w:sz w:val="36"/>
        </w:rPr>
      </w:pPr>
    </w:p>
    <w:p w14:paraId="70B88E61" w14:textId="20166DD1" w:rsidR="006C036F" w:rsidRPr="00F23AE6" w:rsidRDefault="006C036F" w:rsidP="006C036F">
      <w:pPr>
        <w:pStyle w:val="Heading1"/>
        <w:rPr>
          <w:b/>
          <w:sz w:val="36"/>
        </w:rPr>
      </w:pPr>
      <w:r w:rsidRPr="00F23AE6">
        <w:rPr>
          <w:b/>
          <w:sz w:val="36"/>
        </w:rPr>
        <w:t>What your child can expect in year 8</w:t>
      </w:r>
    </w:p>
    <w:p w14:paraId="733B20A3" w14:textId="77777777" w:rsidR="006C036F" w:rsidRDefault="006C036F" w:rsidP="006C036F">
      <w:pPr>
        <w:rPr>
          <w:b/>
          <w:sz w:val="28"/>
        </w:rPr>
      </w:pPr>
      <w:r>
        <w:rPr>
          <w:sz w:val="24"/>
          <w:szCs w:val="24"/>
        </w:rPr>
        <w:t xml:space="preserve">Below is what we have offered in the past and what we aim to offer, providers permitting, each year. The focus in year 8 is getting to know the jobs market. Your child will be signed up to Unifrog and Kudos, the outstanding careers platforms that we use to help students develop a CV, learn about different job roles and understand what career paths might best suit their skills and preferences. The year 8 careers curriculum focuses on “futures Friday” in which students are presented each week with a different career, in which they learn about the entry routes, the day to day job, the hours and </w:t>
      </w:r>
      <w:proofErr w:type="gramStart"/>
      <w:r>
        <w:rPr>
          <w:sz w:val="24"/>
          <w:szCs w:val="24"/>
        </w:rPr>
        <w:t>pay  and</w:t>
      </w:r>
      <w:proofErr w:type="gramEnd"/>
      <w:r>
        <w:rPr>
          <w:sz w:val="24"/>
          <w:szCs w:val="24"/>
        </w:rPr>
        <w:t xml:space="preserve"> the benefits of that career. Over the year, year 8 students get a fantastic overview of a wide variety of jobs at all levels and can compare the kinds of hours, pay and grades needed to get those jobs.</w:t>
      </w:r>
    </w:p>
    <w:p w14:paraId="44304341" w14:textId="77777777" w:rsidR="006C036F" w:rsidRPr="00C655F7" w:rsidRDefault="006C036F" w:rsidP="00C655F7">
      <w:pPr>
        <w:rPr>
          <w:sz w:val="24"/>
          <w:szCs w:val="24"/>
        </w:rPr>
      </w:pPr>
    </w:p>
    <w:tbl>
      <w:tblPr>
        <w:tblStyle w:val="TableGrid"/>
        <w:tblpPr w:leftFromText="180" w:rightFromText="180" w:vertAnchor="text" w:horzAnchor="margin" w:tblpY="1717"/>
        <w:tblW w:w="10879" w:type="dxa"/>
        <w:tblLook w:val="04A0" w:firstRow="1" w:lastRow="0" w:firstColumn="1" w:lastColumn="0" w:noHBand="0" w:noVBand="1"/>
      </w:tblPr>
      <w:tblGrid>
        <w:gridCol w:w="2900"/>
        <w:gridCol w:w="1454"/>
        <w:gridCol w:w="3805"/>
        <w:gridCol w:w="2720"/>
      </w:tblGrid>
      <w:tr w:rsidR="006C036F" w:rsidRPr="00222FE1" w14:paraId="74067D86" w14:textId="77777777" w:rsidTr="006C036F">
        <w:trPr>
          <w:trHeight w:val="302"/>
        </w:trPr>
        <w:tc>
          <w:tcPr>
            <w:tcW w:w="2900" w:type="dxa"/>
            <w:shd w:val="clear" w:color="auto" w:fill="00FF00"/>
          </w:tcPr>
          <w:p w14:paraId="4119AE90" w14:textId="77777777" w:rsidR="006C036F" w:rsidRPr="00222FE1" w:rsidRDefault="006C036F" w:rsidP="006C036F">
            <w:bookmarkStart w:id="5" w:name="_Toc50615470"/>
            <w:r w:rsidRPr="00222FE1">
              <w:t>What?</w:t>
            </w:r>
          </w:p>
        </w:tc>
        <w:tc>
          <w:tcPr>
            <w:tcW w:w="1454" w:type="dxa"/>
            <w:shd w:val="clear" w:color="auto" w:fill="00FF00"/>
          </w:tcPr>
          <w:p w14:paraId="114AABF2" w14:textId="77777777" w:rsidR="006C036F" w:rsidRPr="00222FE1" w:rsidRDefault="006C036F" w:rsidP="006C036F">
            <w:r w:rsidRPr="00222FE1">
              <w:t>When</w:t>
            </w:r>
          </w:p>
        </w:tc>
        <w:tc>
          <w:tcPr>
            <w:tcW w:w="3805" w:type="dxa"/>
            <w:shd w:val="clear" w:color="auto" w:fill="00FF00"/>
          </w:tcPr>
          <w:p w14:paraId="78B33063" w14:textId="77777777" w:rsidR="006C036F" w:rsidRPr="00222FE1" w:rsidRDefault="006C036F" w:rsidP="006C036F">
            <w:r w:rsidRPr="00222FE1">
              <w:t>How?</w:t>
            </w:r>
          </w:p>
        </w:tc>
        <w:tc>
          <w:tcPr>
            <w:tcW w:w="2720" w:type="dxa"/>
            <w:shd w:val="clear" w:color="auto" w:fill="00FF00"/>
          </w:tcPr>
          <w:p w14:paraId="0D543F21" w14:textId="77777777" w:rsidR="006C036F" w:rsidRPr="00222FE1" w:rsidRDefault="006C036F" w:rsidP="006C036F">
            <w:r w:rsidRPr="00222FE1">
              <w:t>Why?</w:t>
            </w:r>
          </w:p>
        </w:tc>
      </w:tr>
      <w:tr w:rsidR="006C036F" w:rsidRPr="00222FE1" w14:paraId="463AC2AA" w14:textId="77777777" w:rsidTr="006C036F">
        <w:trPr>
          <w:trHeight w:val="1065"/>
        </w:trPr>
        <w:tc>
          <w:tcPr>
            <w:tcW w:w="2900" w:type="dxa"/>
          </w:tcPr>
          <w:p w14:paraId="380A61C9" w14:textId="77777777" w:rsidR="006C036F" w:rsidRPr="00222FE1" w:rsidRDefault="006C036F" w:rsidP="006C036F">
            <w:r w:rsidRPr="00222FE1">
              <w:rPr>
                <w:lang w:val="en-US"/>
              </w:rPr>
              <w:t>Unifrog sign up</w:t>
            </w:r>
          </w:p>
          <w:p w14:paraId="01562946" w14:textId="77777777" w:rsidR="006C036F" w:rsidRPr="00222FE1" w:rsidRDefault="006C036F" w:rsidP="006C036F"/>
        </w:tc>
        <w:tc>
          <w:tcPr>
            <w:tcW w:w="1454" w:type="dxa"/>
          </w:tcPr>
          <w:p w14:paraId="617A2052" w14:textId="77777777" w:rsidR="006C036F" w:rsidRPr="00222FE1" w:rsidRDefault="006C036F" w:rsidP="006C036F">
            <w:r w:rsidRPr="00222FE1">
              <w:t>Autumn term</w:t>
            </w:r>
          </w:p>
        </w:tc>
        <w:tc>
          <w:tcPr>
            <w:tcW w:w="3805" w:type="dxa"/>
          </w:tcPr>
          <w:p w14:paraId="2536C4FB" w14:textId="77777777" w:rsidR="006C036F" w:rsidRPr="00222FE1" w:rsidRDefault="006C036F" w:rsidP="006C036F">
            <w:r w:rsidRPr="00222FE1">
              <w:t>Via assembly</w:t>
            </w:r>
          </w:p>
        </w:tc>
        <w:tc>
          <w:tcPr>
            <w:tcW w:w="2720" w:type="dxa"/>
          </w:tcPr>
          <w:p w14:paraId="412F924C" w14:textId="77777777" w:rsidR="006C036F" w:rsidRPr="00222FE1" w:rsidRDefault="006C036F" w:rsidP="006C036F">
            <w:pPr>
              <w:rPr>
                <w:rFonts w:cstheme="minorHAnsi"/>
              </w:rPr>
            </w:pPr>
            <w:hyperlink r:id="rId35" w:history="1">
              <w:r w:rsidRPr="00222FE1">
                <w:rPr>
                  <w:rStyle w:val="Hyperlink"/>
                  <w:rFonts w:cstheme="minorHAnsi"/>
                </w:rPr>
                <w:t xml:space="preserve">1. A stable careers programme </w:t>
              </w:r>
            </w:hyperlink>
          </w:p>
          <w:p w14:paraId="590C4187" w14:textId="77777777" w:rsidR="006C036F" w:rsidRPr="00222FE1" w:rsidRDefault="006C036F" w:rsidP="006C036F">
            <w:r w:rsidRPr="00222FE1">
              <w:t xml:space="preserve"> </w:t>
            </w:r>
          </w:p>
        </w:tc>
      </w:tr>
      <w:tr w:rsidR="006C036F" w:rsidRPr="00222FE1" w14:paraId="12EE4A86" w14:textId="77777777" w:rsidTr="006C036F">
        <w:trPr>
          <w:trHeight w:val="588"/>
        </w:trPr>
        <w:tc>
          <w:tcPr>
            <w:tcW w:w="2900" w:type="dxa"/>
          </w:tcPr>
          <w:p w14:paraId="574ADFCE" w14:textId="77777777" w:rsidR="006C036F" w:rsidRPr="00222FE1" w:rsidRDefault="006C036F" w:rsidP="006C036F">
            <w:r w:rsidRPr="00222FE1">
              <w:t>Introduction to employment competencies</w:t>
            </w:r>
          </w:p>
        </w:tc>
        <w:tc>
          <w:tcPr>
            <w:tcW w:w="1454" w:type="dxa"/>
          </w:tcPr>
          <w:p w14:paraId="6E78B8D3" w14:textId="77777777" w:rsidR="006C036F" w:rsidRPr="00222FE1" w:rsidRDefault="006C036F" w:rsidP="006C036F">
            <w:r w:rsidRPr="00222FE1">
              <w:t>Autumn/ spring term</w:t>
            </w:r>
          </w:p>
        </w:tc>
        <w:tc>
          <w:tcPr>
            <w:tcW w:w="3805" w:type="dxa"/>
          </w:tcPr>
          <w:p w14:paraId="28577270" w14:textId="77777777" w:rsidR="006C036F" w:rsidRPr="00222FE1" w:rsidRDefault="006C036F" w:rsidP="006C036F">
            <w:r w:rsidRPr="00222FE1">
              <w:t>In directed study, via Unifrog scheme of work</w:t>
            </w:r>
          </w:p>
        </w:tc>
        <w:tc>
          <w:tcPr>
            <w:tcW w:w="2720" w:type="dxa"/>
          </w:tcPr>
          <w:p w14:paraId="3DCDE8DC" w14:textId="77777777" w:rsidR="006C036F" w:rsidRPr="00222FE1" w:rsidRDefault="006C036F" w:rsidP="006C036F">
            <w:pPr>
              <w:rPr>
                <w:rFonts w:cstheme="minorHAnsi"/>
              </w:rPr>
            </w:pPr>
            <w:hyperlink r:id="rId36" w:history="1">
              <w:r w:rsidRPr="00222FE1">
                <w:rPr>
                  <w:rStyle w:val="Hyperlink"/>
                  <w:rFonts w:cstheme="minorHAnsi"/>
                </w:rPr>
                <w:t xml:space="preserve">1. A stable careers programme </w:t>
              </w:r>
            </w:hyperlink>
          </w:p>
          <w:p w14:paraId="1F6B2647" w14:textId="77777777" w:rsidR="006C036F" w:rsidRPr="00222FE1" w:rsidRDefault="006C036F" w:rsidP="006C036F">
            <w:pPr>
              <w:rPr>
                <w:rFonts w:cstheme="minorHAnsi"/>
              </w:rPr>
            </w:pPr>
            <w:hyperlink r:id="rId37" w:history="1">
              <w:r w:rsidRPr="00222FE1">
                <w:rPr>
                  <w:rStyle w:val="Hyperlink"/>
                  <w:rFonts w:cstheme="minorHAnsi"/>
                </w:rPr>
                <w:t xml:space="preserve">3. Addressing the needs of each pupil </w:t>
              </w:r>
            </w:hyperlink>
          </w:p>
          <w:p w14:paraId="6CA829E9" w14:textId="77777777" w:rsidR="006C036F" w:rsidRPr="00222FE1" w:rsidRDefault="006C036F" w:rsidP="006C036F">
            <w:pPr>
              <w:rPr>
                <w:rFonts w:cstheme="minorHAnsi"/>
              </w:rPr>
            </w:pPr>
            <w:hyperlink r:id="rId38" w:history="1">
              <w:r w:rsidRPr="00222FE1">
                <w:rPr>
                  <w:rStyle w:val="Hyperlink"/>
                  <w:rFonts w:cstheme="minorHAnsi"/>
                </w:rPr>
                <w:t xml:space="preserve">2. Learning from career and labour market information </w:t>
              </w:r>
            </w:hyperlink>
          </w:p>
          <w:p w14:paraId="0A5CD1B9" w14:textId="77777777" w:rsidR="006C036F" w:rsidRPr="00222FE1" w:rsidRDefault="006C036F" w:rsidP="006C036F">
            <w:pPr>
              <w:rPr>
                <w:rFonts w:cstheme="minorHAnsi"/>
              </w:rPr>
            </w:pPr>
          </w:p>
          <w:p w14:paraId="25E66646" w14:textId="77777777" w:rsidR="006C036F" w:rsidRPr="00222FE1" w:rsidRDefault="006C036F" w:rsidP="006C036F"/>
        </w:tc>
      </w:tr>
      <w:tr w:rsidR="006C036F" w:rsidRPr="00222FE1" w14:paraId="21D999CC" w14:textId="77777777" w:rsidTr="006C036F">
        <w:trPr>
          <w:trHeight w:val="588"/>
        </w:trPr>
        <w:tc>
          <w:tcPr>
            <w:tcW w:w="2900" w:type="dxa"/>
          </w:tcPr>
          <w:p w14:paraId="5AADA7E8" w14:textId="77777777" w:rsidR="006C036F" w:rsidRPr="00222FE1" w:rsidRDefault="006C036F" w:rsidP="006C036F">
            <w:r w:rsidRPr="00222FE1">
              <w:t>Introduction to different careers</w:t>
            </w:r>
          </w:p>
        </w:tc>
        <w:tc>
          <w:tcPr>
            <w:tcW w:w="1454" w:type="dxa"/>
          </w:tcPr>
          <w:p w14:paraId="530F5615" w14:textId="77777777" w:rsidR="006C036F" w:rsidRPr="00222FE1" w:rsidRDefault="006C036F" w:rsidP="006C036F">
            <w:r w:rsidRPr="00222FE1">
              <w:t>Whole year</w:t>
            </w:r>
          </w:p>
        </w:tc>
        <w:tc>
          <w:tcPr>
            <w:tcW w:w="3805" w:type="dxa"/>
          </w:tcPr>
          <w:p w14:paraId="0E664590" w14:textId="77777777" w:rsidR="006C036F" w:rsidRPr="00222FE1" w:rsidRDefault="006C036F" w:rsidP="006C036F">
            <w:r w:rsidRPr="00222FE1">
              <w:t>Students learn about different specific jobs via Unifrog, including pay and how to qualify; via careers scheme of work</w:t>
            </w:r>
          </w:p>
        </w:tc>
        <w:tc>
          <w:tcPr>
            <w:tcW w:w="2720" w:type="dxa"/>
          </w:tcPr>
          <w:p w14:paraId="0487684D" w14:textId="77777777" w:rsidR="006C036F" w:rsidRPr="00222FE1" w:rsidRDefault="006C036F" w:rsidP="006C036F">
            <w:pPr>
              <w:rPr>
                <w:rFonts w:cstheme="minorHAnsi"/>
              </w:rPr>
            </w:pPr>
            <w:hyperlink r:id="rId39" w:history="1">
              <w:r w:rsidRPr="00222FE1">
                <w:rPr>
                  <w:rStyle w:val="Hyperlink"/>
                  <w:rFonts w:cstheme="minorHAnsi"/>
                </w:rPr>
                <w:t xml:space="preserve">1. A stable careers programme </w:t>
              </w:r>
            </w:hyperlink>
          </w:p>
          <w:p w14:paraId="59B91448" w14:textId="77777777" w:rsidR="006C036F" w:rsidRPr="00222FE1" w:rsidRDefault="006C036F" w:rsidP="006C036F">
            <w:pPr>
              <w:rPr>
                <w:rFonts w:cstheme="minorHAnsi"/>
              </w:rPr>
            </w:pPr>
            <w:hyperlink r:id="rId40" w:history="1">
              <w:r w:rsidRPr="00222FE1">
                <w:rPr>
                  <w:rStyle w:val="Hyperlink"/>
                  <w:rFonts w:cstheme="minorHAnsi"/>
                </w:rPr>
                <w:t xml:space="preserve">3. Addressing the needs of each pupil </w:t>
              </w:r>
            </w:hyperlink>
          </w:p>
          <w:p w14:paraId="2C4C04D8" w14:textId="77777777" w:rsidR="006C036F" w:rsidRPr="00222FE1" w:rsidRDefault="006C036F" w:rsidP="006C036F">
            <w:pPr>
              <w:rPr>
                <w:rFonts w:cstheme="minorHAnsi"/>
              </w:rPr>
            </w:pPr>
            <w:hyperlink r:id="rId41" w:history="1">
              <w:r w:rsidRPr="00222FE1">
                <w:rPr>
                  <w:rStyle w:val="Hyperlink"/>
                  <w:rFonts w:cstheme="minorHAnsi"/>
                </w:rPr>
                <w:t xml:space="preserve">2. Learning from career and labour market information </w:t>
              </w:r>
            </w:hyperlink>
          </w:p>
          <w:p w14:paraId="7B62A184" w14:textId="77777777" w:rsidR="006C036F" w:rsidRPr="00222FE1" w:rsidRDefault="006C036F" w:rsidP="006C036F">
            <w:pPr>
              <w:rPr>
                <w:rFonts w:cstheme="minorHAnsi"/>
              </w:rPr>
            </w:pPr>
          </w:p>
          <w:p w14:paraId="11DB36FF" w14:textId="77777777" w:rsidR="006C036F" w:rsidRPr="00222FE1" w:rsidRDefault="006C036F" w:rsidP="006C036F"/>
        </w:tc>
      </w:tr>
      <w:tr w:rsidR="006C036F" w:rsidRPr="00222FE1" w14:paraId="50C69A09" w14:textId="77777777" w:rsidTr="006C036F">
        <w:trPr>
          <w:trHeight w:val="588"/>
        </w:trPr>
        <w:tc>
          <w:tcPr>
            <w:tcW w:w="2900" w:type="dxa"/>
          </w:tcPr>
          <w:p w14:paraId="33EDF3B0" w14:textId="77777777" w:rsidR="006C036F" w:rsidRPr="00222FE1" w:rsidRDefault="006C036F" w:rsidP="006C036F">
            <w:r>
              <w:t>Careers Fair</w:t>
            </w:r>
          </w:p>
        </w:tc>
        <w:tc>
          <w:tcPr>
            <w:tcW w:w="1454" w:type="dxa"/>
          </w:tcPr>
          <w:p w14:paraId="4AAA72D7" w14:textId="77777777" w:rsidR="006C036F" w:rsidRPr="00222FE1" w:rsidRDefault="006C036F" w:rsidP="006C036F">
            <w:r>
              <w:t>Autumn Term- November</w:t>
            </w:r>
          </w:p>
        </w:tc>
        <w:tc>
          <w:tcPr>
            <w:tcW w:w="3805" w:type="dxa"/>
          </w:tcPr>
          <w:p w14:paraId="08047C06" w14:textId="77777777" w:rsidR="006C036F" w:rsidRPr="00222FE1" w:rsidRDefault="006C036F" w:rsidP="006C036F">
            <w:r>
              <w:t xml:space="preserve">NUAST careers fair after school- invite to local colleges, sixth forms, training providers, universities and apprenticeship providers to have stalls and talk to students and </w:t>
            </w:r>
            <w:proofErr w:type="gramStart"/>
            <w:r>
              <w:t>parents</w:t>
            </w:r>
            <w:proofErr w:type="gramEnd"/>
            <w:r>
              <w:t xml:space="preserve"> year 8-13</w:t>
            </w:r>
          </w:p>
        </w:tc>
        <w:tc>
          <w:tcPr>
            <w:tcW w:w="2720" w:type="dxa"/>
          </w:tcPr>
          <w:p w14:paraId="2F16A475" w14:textId="77777777" w:rsidR="006C036F" w:rsidRDefault="006C036F" w:rsidP="006C036F">
            <w:pPr>
              <w:rPr>
                <w:rStyle w:val="Hyperlink"/>
                <w:rFonts w:cstheme="minorHAnsi"/>
              </w:rPr>
            </w:pPr>
            <w:hyperlink r:id="rId42" w:history="1">
              <w:r w:rsidRPr="001A267A">
                <w:rPr>
                  <w:rStyle w:val="Hyperlink"/>
                  <w:rFonts w:cstheme="minorHAnsi"/>
                </w:rPr>
                <w:t xml:space="preserve">3. Addressing the needs of each pupil </w:t>
              </w:r>
            </w:hyperlink>
          </w:p>
          <w:p w14:paraId="12AFF1C7" w14:textId="77777777" w:rsidR="006C036F" w:rsidRPr="001A267A" w:rsidRDefault="006C036F" w:rsidP="006C036F">
            <w:pPr>
              <w:rPr>
                <w:rFonts w:cstheme="minorHAnsi"/>
              </w:rPr>
            </w:pPr>
            <w:hyperlink r:id="rId43" w:history="1">
              <w:r w:rsidRPr="001A267A">
                <w:rPr>
                  <w:rStyle w:val="Hyperlink"/>
                  <w:rFonts w:cstheme="minorHAnsi"/>
                </w:rPr>
                <w:t>2. Learning from career</w:t>
              </w:r>
              <w:r>
                <w:rPr>
                  <w:rStyle w:val="Hyperlink"/>
                  <w:rFonts w:cstheme="minorHAnsi"/>
                </w:rPr>
                <w:t xml:space="preserve"> and labour market information </w:t>
              </w:r>
            </w:hyperlink>
          </w:p>
          <w:p w14:paraId="02DB0789" w14:textId="77777777" w:rsidR="006C036F" w:rsidRPr="001A267A" w:rsidRDefault="006C036F" w:rsidP="006C036F">
            <w:pPr>
              <w:rPr>
                <w:rFonts w:cstheme="minorHAnsi"/>
              </w:rPr>
            </w:pPr>
            <w:hyperlink r:id="rId44" w:history="1">
              <w:r w:rsidRPr="001A267A">
                <w:rPr>
                  <w:rStyle w:val="Hyperlink"/>
                  <w:rFonts w:cstheme="minorHAnsi"/>
                </w:rPr>
                <w:t xml:space="preserve">5. Encounters with employers and employees </w:t>
              </w:r>
            </w:hyperlink>
          </w:p>
          <w:p w14:paraId="27BCB4A4" w14:textId="77777777" w:rsidR="006C036F" w:rsidRPr="001A267A" w:rsidRDefault="006C036F" w:rsidP="006C036F">
            <w:pPr>
              <w:rPr>
                <w:rFonts w:cstheme="minorHAnsi"/>
              </w:rPr>
            </w:pPr>
            <w:hyperlink r:id="rId45" w:history="1">
              <w:r w:rsidRPr="001A267A">
                <w:rPr>
                  <w:rStyle w:val="Hyperlink"/>
                  <w:rFonts w:cstheme="minorHAnsi"/>
                </w:rPr>
                <w:t xml:space="preserve"> </w:t>
              </w:r>
            </w:hyperlink>
            <w:r w:rsidRPr="00636758">
              <w:rPr>
                <w:rStyle w:val="Hyperlink"/>
                <w:rFonts w:cstheme="minorHAnsi"/>
              </w:rPr>
              <w:t>7. Encounters with further and higher education</w:t>
            </w:r>
          </w:p>
          <w:p w14:paraId="0D6AAEF5" w14:textId="77777777" w:rsidR="006C036F" w:rsidRDefault="006C036F" w:rsidP="006C036F"/>
        </w:tc>
      </w:tr>
      <w:tr w:rsidR="006C036F" w:rsidRPr="00222FE1" w14:paraId="08EA5CC2" w14:textId="77777777" w:rsidTr="006C036F">
        <w:trPr>
          <w:trHeight w:val="1193"/>
        </w:trPr>
        <w:tc>
          <w:tcPr>
            <w:tcW w:w="2900" w:type="dxa"/>
          </w:tcPr>
          <w:p w14:paraId="6E102B7A" w14:textId="77777777" w:rsidR="006C036F" w:rsidRPr="00222FE1" w:rsidRDefault="006C036F" w:rsidP="006C036F">
            <w:r w:rsidRPr="00222FE1">
              <w:lastRenderedPageBreak/>
              <w:t>Inspiring futures scheme</w:t>
            </w:r>
          </w:p>
        </w:tc>
        <w:tc>
          <w:tcPr>
            <w:tcW w:w="1454" w:type="dxa"/>
          </w:tcPr>
          <w:p w14:paraId="7D60C9D9" w14:textId="77777777" w:rsidR="006C036F" w:rsidRPr="00222FE1" w:rsidRDefault="006C036F" w:rsidP="006C036F">
            <w:r w:rsidRPr="00222FE1">
              <w:t>Spring term</w:t>
            </w:r>
          </w:p>
        </w:tc>
        <w:tc>
          <w:tcPr>
            <w:tcW w:w="3805" w:type="dxa"/>
          </w:tcPr>
          <w:p w14:paraId="052C84A5" w14:textId="77777777" w:rsidR="006C036F" w:rsidRPr="00222FE1" w:rsidRDefault="006C036F" w:rsidP="006C036F">
            <w:r w:rsidRPr="00222FE1">
              <w:t>MMEP inspiring Futures programme; students should hear from an engineer and a science professional</w:t>
            </w:r>
          </w:p>
        </w:tc>
        <w:tc>
          <w:tcPr>
            <w:tcW w:w="2720" w:type="dxa"/>
          </w:tcPr>
          <w:p w14:paraId="17E95655" w14:textId="77777777" w:rsidR="006C036F" w:rsidRPr="00222FE1" w:rsidRDefault="006C036F" w:rsidP="006C036F">
            <w:pPr>
              <w:rPr>
                <w:rFonts w:cstheme="minorHAnsi"/>
              </w:rPr>
            </w:pPr>
            <w:hyperlink r:id="rId46" w:history="1">
              <w:r w:rsidRPr="00222FE1">
                <w:rPr>
                  <w:rStyle w:val="Hyperlink"/>
                  <w:rFonts w:cstheme="minorHAnsi"/>
                </w:rPr>
                <w:t xml:space="preserve">5. Encounters with employers and employees </w:t>
              </w:r>
            </w:hyperlink>
          </w:p>
          <w:p w14:paraId="6DA1AAAE" w14:textId="77777777" w:rsidR="006C036F" w:rsidRPr="00222FE1" w:rsidRDefault="006C036F" w:rsidP="006C036F">
            <w:pPr>
              <w:rPr>
                <w:rFonts w:cstheme="minorHAnsi"/>
              </w:rPr>
            </w:pPr>
            <w:hyperlink r:id="rId47" w:history="1">
              <w:r w:rsidRPr="00222FE1">
                <w:rPr>
                  <w:rStyle w:val="Hyperlink"/>
                  <w:rFonts w:cstheme="minorHAnsi"/>
                </w:rPr>
                <w:t xml:space="preserve">2. Learning from career and labour market information </w:t>
              </w:r>
            </w:hyperlink>
          </w:p>
          <w:p w14:paraId="6E1DD111" w14:textId="77777777" w:rsidR="006C036F" w:rsidRPr="00222FE1" w:rsidRDefault="006C036F" w:rsidP="006C036F"/>
        </w:tc>
      </w:tr>
      <w:tr w:rsidR="006C036F" w:rsidRPr="00222FE1" w14:paraId="23D1C8E5" w14:textId="77777777" w:rsidTr="006C036F">
        <w:trPr>
          <w:trHeight w:val="1193"/>
        </w:trPr>
        <w:tc>
          <w:tcPr>
            <w:tcW w:w="2900" w:type="dxa"/>
          </w:tcPr>
          <w:p w14:paraId="21F54164" w14:textId="77777777" w:rsidR="006C036F" w:rsidRPr="00222FE1" w:rsidRDefault="006C036F" w:rsidP="006C036F">
            <w:r w:rsidRPr="00222FE1">
              <w:t>Other activities</w:t>
            </w:r>
          </w:p>
        </w:tc>
        <w:tc>
          <w:tcPr>
            <w:tcW w:w="1454" w:type="dxa"/>
          </w:tcPr>
          <w:p w14:paraId="58DA54AC" w14:textId="77777777" w:rsidR="006C036F" w:rsidRPr="00222FE1" w:rsidRDefault="006C036F" w:rsidP="006C036F">
            <w:r w:rsidRPr="00222FE1">
              <w:t>Whole year</w:t>
            </w:r>
          </w:p>
        </w:tc>
        <w:tc>
          <w:tcPr>
            <w:tcW w:w="3805" w:type="dxa"/>
          </w:tcPr>
          <w:p w14:paraId="4AEF1EEE" w14:textId="77777777" w:rsidR="006C036F" w:rsidRPr="00222FE1" w:rsidRDefault="006C036F" w:rsidP="006C036F">
            <w:r w:rsidRPr="00222FE1">
              <w:t xml:space="preserve">Any other activities that open up over the year; </w:t>
            </w:r>
            <w:proofErr w:type="spellStart"/>
            <w:r w:rsidRPr="00222FE1">
              <w:t>eg</w:t>
            </w:r>
            <w:proofErr w:type="spellEnd"/>
            <w:r w:rsidRPr="00222FE1">
              <w:t xml:space="preserve"> Barclays life skills, speakers4schools</w:t>
            </w:r>
          </w:p>
        </w:tc>
        <w:tc>
          <w:tcPr>
            <w:tcW w:w="2720" w:type="dxa"/>
          </w:tcPr>
          <w:p w14:paraId="52825F23" w14:textId="77777777" w:rsidR="006C036F" w:rsidRPr="00222FE1" w:rsidRDefault="006C036F" w:rsidP="006C036F">
            <w:pPr>
              <w:rPr>
                <w:rFonts w:cstheme="minorHAnsi"/>
              </w:rPr>
            </w:pPr>
            <w:hyperlink r:id="rId48" w:history="1">
              <w:r w:rsidRPr="00222FE1">
                <w:rPr>
                  <w:rStyle w:val="Hyperlink"/>
                  <w:rFonts w:cstheme="minorHAnsi"/>
                </w:rPr>
                <w:t xml:space="preserve">5. Encounters with employers and employees </w:t>
              </w:r>
            </w:hyperlink>
          </w:p>
          <w:p w14:paraId="6E8890E9" w14:textId="77777777" w:rsidR="006C036F" w:rsidRPr="00222FE1" w:rsidRDefault="006C036F" w:rsidP="006C036F">
            <w:pPr>
              <w:rPr>
                <w:rFonts w:cstheme="minorHAnsi"/>
              </w:rPr>
            </w:pPr>
            <w:hyperlink r:id="rId49" w:history="1">
              <w:r w:rsidRPr="00222FE1">
                <w:rPr>
                  <w:rStyle w:val="Hyperlink"/>
                  <w:rFonts w:cstheme="minorHAnsi"/>
                </w:rPr>
                <w:t xml:space="preserve">7. Encounters with further and higher education  </w:t>
              </w:r>
            </w:hyperlink>
          </w:p>
          <w:p w14:paraId="082C3AA0" w14:textId="77777777" w:rsidR="006C036F" w:rsidRPr="00222FE1" w:rsidRDefault="006C036F" w:rsidP="006C036F"/>
        </w:tc>
      </w:tr>
      <w:tr w:rsidR="006C036F" w:rsidRPr="00222FE1" w14:paraId="7573D6F8" w14:textId="77777777" w:rsidTr="006C036F">
        <w:trPr>
          <w:trHeight w:val="1193"/>
        </w:trPr>
        <w:tc>
          <w:tcPr>
            <w:tcW w:w="2900" w:type="dxa"/>
          </w:tcPr>
          <w:p w14:paraId="4214B895" w14:textId="77777777" w:rsidR="006C036F" w:rsidRPr="00222FE1" w:rsidRDefault="006C036F" w:rsidP="006C036F">
            <w:r>
              <w:t>Pupil Premium visit to Nottingham Trent University</w:t>
            </w:r>
          </w:p>
        </w:tc>
        <w:tc>
          <w:tcPr>
            <w:tcW w:w="1454" w:type="dxa"/>
          </w:tcPr>
          <w:p w14:paraId="2FF9F93B" w14:textId="77777777" w:rsidR="006C036F" w:rsidRPr="00222FE1" w:rsidRDefault="006C036F" w:rsidP="006C036F">
            <w:r>
              <w:t>Summer</w:t>
            </w:r>
          </w:p>
        </w:tc>
        <w:tc>
          <w:tcPr>
            <w:tcW w:w="3805" w:type="dxa"/>
          </w:tcPr>
          <w:p w14:paraId="23DB22C1" w14:textId="77777777" w:rsidR="006C036F" w:rsidRPr="00222FE1" w:rsidRDefault="006C036F" w:rsidP="006C036F">
            <w:r>
              <w:t>Whole day trip for PP students to tour NTU and learn about careers and research planning</w:t>
            </w:r>
          </w:p>
        </w:tc>
        <w:tc>
          <w:tcPr>
            <w:tcW w:w="2720" w:type="dxa"/>
          </w:tcPr>
          <w:p w14:paraId="28D1032E" w14:textId="77777777" w:rsidR="006C036F" w:rsidRDefault="006C036F" w:rsidP="006C036F">
            <w:r w:rsidRPr="00807339">
              <w:t xml:space="preserve">7. Encounters with further and higher </w:t>
            </w:r>
            <w:proofErr w:type="spellStart"/>
            <w:r w:rsidRPr="00807339">
              <w:t>educatio</w:t>
            </w:r>
            <w:proofErr w:type="spellEnd"/>
          </w:p>
        </w:tc>
      </w:tr>
      <w:tr w:rsidR="006C036F" w:rsidRPr="00222FE1" w14:paraId="6B7DDB0F" w14:textId="77777777" w:rsidTr="006C036F">
        <w:trPr>
          <w:trHeight w:val="302"/>
        </w:trPr>
        <w:tc>
          <w:tcPr>
            <w:tcW w:w="2900" w:type="dxa"/>
          </w:tcPr>
          <w:p w14:paraId="780AF16F" w14:textId="77777777" w:rsidR="006C036F" w:rsidRPr="00222FE1" w:rsidRDefault="006C036F" w:rsidP="006C036F">
            <w:r w:rsidRPr="00222FE1">
              <w:t>Access to KUDOS system</w:t>
            </w:r>
          </w:p>
        </w:tc>
        <w:tc>
          <w:tcPr>
            <w:tcW w:w="1454" w:type="dxa"/>
          </w:tcPr>
          <w:p w14:paraId="56DD2D94" w14:textId="77777777" w:rsidR="006C036F" w:rsidRPr="00222FE1" w:rsidRDefault="006C036F" w:rsidP="006C036F">
            <w:r w:rsidRPr="00222FE1">
              <w:t>All year</w:t>
            </w:r>
          </w:p>
        </w:tc>
        <w:tc>
          <w:tcPr>
            <w:tcW w:w="3805" w:type="dxa"/>
          </w:tcPr>
          <w:p w14:paraId="7E2A6326" w14:textId="77777777" w:rsidR="006C036F" w:rsidRPr="00222FE1" w:rsidRDefault="006C036F" w:rsidP="006C036F">
            <w:r w:rsidRPr="00222FE1">
              <w:t>Kudos is our online platform, which helps students to learn more about their strengths, their skills and what they enjoy, and then matches these attributes to potential careers they might explore. The platform also provides extensive careers guidance and up to date labour market information.</w:t>
            </w:r>
          </w:p>
        </w:tc>
        <w:tc>
          <w:tcPr>
            <w:tcW w:w="2720" w:type="dxa"/>
          </w:tcPr>
          <w:p w14:paraId="3B2AA795" w14:textId="77777777" w:rsidR="006C036F" w:rsidRPr="00222FE1" w:rsidRDefault="006C036F" w:rsidP="006C036F">
            <w:pPr>
              <w:rPr>
                <w:rFonts w:cstheme="minorHAnsi"/>
              </w:rPr>
            </w:pPr>
            <w:hyperlink r:id="rId50" w:history="1">
              <w:r w:rsidRPr="00222FE1">
                <w:rPr>
                  <w:rStyle w:val="Hyperlink"/>
                  <w:rFonts w:cstheme="minorHAnsi"/>
                </w:rPr>
                <w:t xml:space="preserve">2. Learning from career and labour market information </w:t>
              </w:r>
            </w:hyperlink>
          </w:p>
          <w:p w14:paraId="6E6BE5DA" w14:textId="77777777" w:rsidR="006C036F" w:rsidRPr="00222FE1" w:rsidRDefault="006C036F" w:rsidP="006C036F">
            <w:r w:rsidRPr="00222FE1">
              <w:t>3. Addressing the needs of each pupil</w:t>
            </w:r>
          </w:p>
          <w:p w14:paraId="3C5DDD86" w14:textId="77777777" w:rsidR="006C036F" w:rsidRPr="00222FE1" w:rsidRDefault="006C036F" w:rsidP="006C036F">
            <w:pPr>
              <w:rPr>
                <w:rFonts w:cstheme="minorHAnsi"/>
              </w:rPr>
            </w:pPr>
            <w:hyperlink r:id="rId51" w:history="1">
              <w:r w:rsidRPr="00222FE1">
                <w:rPr>
                  <w:rStyle w:val="Hyperlink"/>
                  <w:rFonts w:cstheme="minorHAnsi"/>
                </w:rPr>
                <w:t xml:space="preserve">8. Personal guidance </w:t>
              </w:r>
            </w:hyperlink>
          </w:p>
          <w:p w14:paraId="780824EF" w14:textId="77777777" w:rsidR="006C036F" w:rsidRPr="00222FE1" w:rsidRDefault="006C036F" w:rsidP="006C036F"/>
        </w:tc>
      </w:tr>
    </w:tbl>
    <w:p w14:paraId="39025779" w14:textId="2C19458F" w:rsidR="00C609A6" w:rsidRDefault="00C609A6" w:rsidP="00F23AE6">
      <w:pPr>
        <w:pStyle w:val="Heading1"/>
        <w:rPr>
          <w:b/>
          <w:sz w:val="36"/>
        </w:rPr>
      </w:pPr>
      <w:bookmarkStart w:id="6" w:name="_Toc50615471"/>
      <w:bookmarkEnd w:id="5"/>
      <w:r w:rsidRPr="00F23AE6">
        <w:rPr>
          <w:b/>
          <w:sz w:val="36"/>
        </w:rPr>
        <w:t>What your child can expect in Year 9</w:t>
      </w:r>
      <w:bookmarkEnd w:id="6"/>
    </w:p>
    <w:p w14:paraId="1877911E" w14:textId="77777777" w:rsidR="00BE10ED" w:rsidRDefault="00BE10ED" w:rsidP="00BE10ED">
      <w:pPr>
        <w:rPr>
          <w:b/>
          <w:sz w:val="28"/>
        </w:rPr>
      </w:pPr>
      <w:r>
        <w:rPr>
          <w:sz w:val="24"/>
          <w:szCs w:val="24"/>
        </w:rPr>
        <w:t>Below is what we have offered in the past and what we aim to offer, providers permitting, each year. In year 9, students are being prepared to make their GCSE options choices. The year 8 Futures Friday programme continues initially, before students move to learning more about the individual GCSE options they can take, before finally moving to “university of the week” where students will each week look at a university or apprenticeship provider and the courses or opportunities they offer. Students are strongly encouraged to use our Kudos system in year 9 to look at what kinds of future careers will suit them well and which GCSE options will best support them.</w:t>
      </w:r>
    </w:p>
    <w:tbl>
      <w:tblPr>
        <w:tblStyle w:val="TableGrid"/>
        <w:tblW w:w="10069" w:type="dxa"/>
        <w:tblInd w:w="-5" w:type="dxa"/>
        <w:tblLook w:val="04A0" w:firstRow="1" w:lastRow="0" w:firstColumn="1" w:lastColumn="0" w:noHBand="0" w:noVBand="1"/>
      </w:tblPr>
      <w:tblGrid>
        <w:gridCol w:w="2090"/>
        <w:gridCol w:w="1454"/>
        <w:gridCol w:w="3805"/>
        <w:gridCol w:w="2720"/>
      </w:tblGrid>
      <w:tr w:rsidR="006C036F" w:rsidRPr="00222FE1" w14:paraId="01462522" w14:textId="77777777" w:rsidTr="006C036F">
        <w:trPr>
          <w:trHeight w:val="302"/>
        </w:trPr>
        <w:tc>
          <w:tcPr>
            <w:tcW w:w="2090" w:type="dxa"/>
            <w:shd w:val="clear" w:color="auto" w:fill="FF0000"/>
          </w:tcPr>
          <w:p w14:paraId="3F39771F" w14:textId="77777777" w:rsidR="006C036F" w:rsidRPr="00222FE1" w:rsidRDefault="006C036F" w:rsidP="00FA22DB">
            <w:r w:rsidRPr="00222FE1">
              <w:t>What?</w:t>
            </w:r>
          </w:p>
        </w:tc>
        <w:tc>
          <w:tcPr>
            <w:tcW w:w="1454" w:type="dxa"/>
            <w:shd w:val="clear" w:color="auto" w:fill="FF0000"/>
          </w:tcPr>
          <w:p w14:paraId="1A9BA50C" w14:textId="77777777" w:rsidR="006C036F" w:rsidRPr="00222FE1" w:rsidRDefault="006C036F" w:rsidP="00FA22DB">
            <w:r w:rsidRPr="00222FE1">
              <w:t>When</w:t>
            </w:r>
          </w:p>
        </w:tc>
        <w:tc>
          <w:tcPr>
            <w:tcW w:w="3805" w:type="dxa"/>
            <w:shd w:val="clear" w:color="auto" w:fill="FF0000"/>
          </w:tcPr>
          <w:p w14:paraId="60178D75" w14:textId="77777777" w:rsidR="006C036F" w:rsidRPr="00222FE1" w:rsidRDefault="006C036F" w:rsidP="00FA22DB">
            <w:r w:rsidRPr="00222FE1">
              <w:t>How?</w:t>
            </w:r>
          </w:p>
        </w:tc>
        <w:tc>
          <w:tcPr>
            <w:tcW w:w="2720" w:type="dxa"/>
            <w:shd w:val="clear" w:color="auto" w:fill="FF0000"/>
          </w:tcPr>
          <w:p w14:paraId="029AA204" w14:textId="77777777" w:rsidR="006C036F" w:rsidRPr="00222FE1" w:rsidRDefault="006C036F" w:rsidP="00FA22DB">
            <w:r w:rsidRPr="00222FE1">
              <w:t>Why?</w:t>
            </w:r>
          </w:p>
        </w:tc>
      </w:tr>
      <w:tr w:rsidR="006C036F" w:rsidRPr="00222FE1" w14:paraId="26E6BA9B" w14:textId="77777777" w:rsidTr="006C036F">
        <w:trPr>
          <w:trHeight w:val="1065"/>
        </w:trPr>
        <w:tc>
          <w:tcPr>
            <w:tcW w:w="2090" w:type="dxa"/>
          </w:tcPr>
          <w:p w14:paraId="7B0B4D3C" w14:textId="77777777" w:rsidR="006C036F" w:rsidRPr="00222FE1" w:rsidRDefault="006C036F" w:rsidP="00FA22DB">
            <w:r w:rsidRPr="00222FE1">
              <w:rPr>
                <w:lang w:val="en-US"/>
              </w:rPr>
              <w:t>Creation of first careers plan</w:t>
            </w:r>
          </w:p>
          <w:p w14:paraId="7B9EFD5C" w14:textId="77777777" w:rsidR="006C036F" w:rsidRPr="00222FE1" w:rsidRDefault="006C036F" w:rsidP="00FA22DB"/>
        </w:tc>
        <w:tc>
          <w:tcPr>
            <w:tcW w:w="1454" w:type="dxa"/>
          </w:tcPr>
          <w:p w14:paraId="1D6AA849" w14:textId="77777777" w:rsidR="006C036F" w:rsidRPr="00222FE1" w:rsidRDefault="006C036F" w:rsidP="00FA22DB">
            <w:r w:rsidRPr="00222FE1">
              <w:t>Autumn term</w:t>
            </w:r>
          </w:p>
        </w:tc>
        <w:tc>
          <w:tcPr>
            <w:tcW w:w="3805" w:type="dxa"/>
          </w:tcPr>
          <w:p w14:paraId="1FC6C7B9" w14:textId="77777777" w:rsidR="006C036F" w:rsidRPr="00222FE1" w:rsidRDefault="006C036F" w:rsidP="00FA22DB">
            <w:r w:rsidRPr="00222FE1">
              <w:t>Via assembly and Futures Fridays</w:t>
            </w:r>
          </w:p>
        </w:tc>
        <w:tc>
          <w:tcPr>
            <w:tcW w:w="2720" w:type="dxa"/>
          </w:tcPr>
          <w:p w14:paraId="27E8B776" w14:textId="77777777" w:rsidR="006C036F" w:rsidRPr="00222FE1" w:rsidRDefault="006C036F" w:rsidP="00FA22DB">
            <w:pPr>
              <w:rPr>
                <w:rFonts w:cstheme="minorHAnsi"/>
              </w:rPr>
            </w:pPr>
            <w:hyperlink r:id="rId52" w:history="1">
              <w:r w:rsidRPr="00222FE1">
                <w:rPr>
                  <w:rStyle w:val="Hyperlink"/>
                  <w:rFonts w:cstheme="minorHAnsi"/>
                </w:rPr>
                <w:t xml:space="preserve">1. A stable careers programme </w:t>
              </w:r>
            </w:hyperlink>
          </w:p>
          <w:p w14:paraId="25D2E6A3" w14:textId="77777777" w:rsidR="006C036F" w:rsidRPr="00222FE1" w:rsidRDefault="006C036F" w:rsidP="00FA22DB"/>
        </w:tc>
      </w:tr>
      <w:tr w:rsidR="006C036F" w:rsidRPr="00222FE1" w14:paraId="6E0A18DC" w14:textId="77777777" w:rsidTr="006C036F">
        <w:trPr>
          <w:trHeight w:val="1065"/>
        </w:trPr>
        <w:tc>
          <w:tcPr>
            <w:tcW w:w="2090" w:type="dxa"/>
          </w:tcPr>
          <w:p w14:paraId="7C919968" w14:textId="77777777" w:rsidR="006C036F" w:rsidRPr="00222FE1" w:rsidRDefault="006C036F" w:rsidP="00FA22DB">
            <w:pPr>
              <w:rPr>
                <w:lang w:val="en-US"/>
              </w:rPr>
            </w:pPr>
            <w:proofErr w:type="spellStart"/>
            <w:r w:rsidRPr="00222FE1">
              <w:rPr>
                <w:lang w:val="en-US"/>
              </w:rPr>
              <w:t>Labour</w:t>
            </w:r>
            <w:proofErr w:type="spellEnd"/>
            <w:r w:rsidRPr="00222FE1">
              <w:rPr>
                <w:lang w:val="en-US"/>
              </w:rPr>
              <w:t xml:space="preserve"> market and </w:t>
            </w:r>
            <w:proofErr w:type="gramStart"/>
            <w:r w:rsidRPr="00222FE1">
              <w:rPr>
                <w:lang w:val="en-US"/>
              </w:rPr>
              <w:t>skills based</w:t>
            </w:r>
            <w:proofErr w:type="gramEnd"/>
            <w:r w:rsidRPr="00222FE1">
              <w:rPr>
                <w:lang w:val="en-US"/>
              </w:rPr>
              <w:t xml:space="preserve"> activities</w:t>
            </w:r>
          </w:p>
        </w:tc>
        <w:tc>
          <w:tcPr>
            <w:tcW w:w="1454" w:type="dxa"/>
          </w:tcPr>
          <w:p w14:paraId="78B72775" w14:textId="77777777" w:rsidR="006C036F" w:rsidRPr="00222FE1" w:rsidRDefault="006C036F" w:rsidP="00FA22DB">
            <w:r w:rsidRPr="00222FE1">
              <w:t>Whole year</w:t>
            </w:r>
          </w:p>
        </w:tc>
        <w:tc>
          <w:tcPr>
            <w:tcW w:w="3805" w:type="dxa"/>
          </w:tcPr>
          <w:p w14:paraId="2571BD4D" w14:textId="77777777" w:rsidR="006C036F" w:rsidRPr="00222FE1" w:rsidRDefault="006C036F" w:rsidP="00FA22DB">
            <w:r w:rsidRPr="00222FE1">
              <w:t xml:space="preserve">Via futures </w:t>
            </w:r>
            <w:proofErr w:type="spellStart"/>
            <w:r w:rsidRPr="00222FE1">
              <w:t>fridays</w:t>
            </w:r>
            <w:proofErr w:type="spellEnd"/>
          </w:p>
        </w:tc>
        <w:tc>
          <w:tcPr>
            <w:tcW w:w="2720" w:type="dxa"/>
          </w:tcPr>
          <w:p w14:paraId="1777E7F3" w14:textId="77777777" w:rsidR="006C036F" w:rsidRPr="00222FE1" w:rsidRDefault="006C036F" w:rsidP="00FA22DB">
            <w:pPr>
              <w:rPr>
                <w:rFonts w:cstheme="minorHAnsi"/>
              </w:rPr>
            </w:pPr>
            <w:r w:rsidRPr="00222FE1">
              <w:rPr>
                <w:rFonts w:cstheme="minorHAnsi"/>
              </w:rPr>
              <w:t>2. Learning from career and labour market information</w:t>
            </w:r>
          </w:p>
        </w:tc>
      </w:tr>
      <w:tr w:rsidR="006C036F" w14:paraId="30EA9A0D" w14:textId="77777777" w:rsidTr="006C036F">
        <w:trPr>
          <w:trHeight w:val="588"/>
        </w:trPr>
        <w:tc>
          <w:tcPr>
            <w:tcW w:w="2090" w:type="dxa"/>
          </w:tcPr>
          <w:p w14:paraId="1468A9FC" w14:textId="77777777" w:rsidR="006C036F" w:rsidRPr="00222FE1" w:rsidRDefault="006C036F" w:rsidP="00FA22DB">
            <w:r w:rsidRPr="00222FE1">
              <w:t>Update of careers competencies and activities</w:t>
            </w:r>
          </w:p>
        </w:tc>
        <w:tc>
          <w:tcPr>
            <w:tcW w:w="1454" w:type="dxa"/>
          </w:tcPr>
          <w:p w14:paraId="0E4DD7FB" w14:textId="77777777" w:rsidR="006C036F" w:rsidRPr="00222FE1" w:rsidRDefault="006C036F" w:rsidP="00FA22DB">
            <w:r w:rsidRPr="00222FE1">
              <w:t>Autumn/ spring term/ summer term</w:t>
            </w:r>
          </w:p>
        </w:tc>
        <w:tc>
          <w:tcPr>
            <w:tcW w:w="3805" w:type="dxa"/>
          </w:tcPr>
          <w:p w14:paraId="5B636AD5" w14:textId="77777777" w:rsidR="006C036F" w:rsidRPr="00222FE1" w:rsidRDefault="006C036F" w:rsidP="00FA22DB">
            <w:r w:rsidRPr="00222FE1">
              <w:t>In directed study, via Unifrog scheme of work</w:t>
            </w:r>
          </w:p>
        </w:tc>
        <w:tc>
          <w:tcPr>
            <w:tcW w:w="2720" w:type="dxa"/>
          </w:tcPr>
          <w:p w14:paraId="1006657E" w14:textId="77777777" w:rsidR="006C036F" w:rsidRPr="00222FE1" w:rsidRDefault="006C036F" w:rsidP="00FA22DB">
            <w:pPr>
              <w:rPr>
                <w:rFonts w:cstheme="minorHAnsi"/>
              </w:rPr>
            </w:pPr>
            <w:hyperlink r:id="rId53" w:history="1">
              <w:r w:rsidRPr="00222FE1">
                <w:rPr>
                  <w:rStyle w:val="Hyperlink"/>
                  <w:rFonts w:cstheme="minorHAnsi"/>
                </w:rPr>
                <w:t xml:space="preserve">1. A stable careers programme </w:t>
              </w:r>
            </w:hyperlink>
          </w:p>
          <w:p w14:paraId="60704CC4" w14:textId="77777777" w:rsidR="006C036F" w:rsidRPr="00222FE1" w:rsidRDefault="006C036F" w:rsidP="00FA22DB">
            <w:pPr>
              <w:rPr>
                <w:rFonts w:cstheme="minorHAnsi"/>
              </w:rPr>
            </w:pPr>
            <w:hyperlink r:id="rId54" w:history="1">
              <w:r w:rsidRPr="00222FE1">
                <w:rPr>
                  <w:rStyle w:val="Hyperlink"/>
                  <w:rFonts w:cstheme="minorHAnsi"/>
                </w:rPr>
                <w:t xml:space="preserve">3. Addressing the needs of each pupil </w:t>
              </w:r>
            </w:hyperlink>
          </w:p>
          <w:p w14:paraId="4F3DEBAB" w14:textId="77777777" w:rsidR="006C036F" w:rsidRPr="001A267A" w:rsidRDefault="006C036F" w:rsidP="00FA22DB">
            <w:pPr>
              <w:rPr>
                <w:rFonts w:cstheme="minorHAnsi"/>
              </w:rPr>
            </w:pPr>
            <w:hyperlink r:id="rId55" w:history="1">
              <w:r w:rsidRPr="00222FE1">
                <w:rPr>
                  <w:rStyle w:val="Hyperlink"/>
                  <w:rFonts w:cstheme="minorHAnsi"/>
                </w:rPr>
                <w:t xml:space="preserve">2. Learning from career and labour market information </w:t>
              </w:r>
            </w:hyperlink>
          </w:p>
          <w:p w14:paraId="1586F19D" w14:textId="77777777" w:rsidR="006C036F" w:rsidRPr="001A267A" w:rsidRDefault="006C036F" w:rsidP="00FA22DB">
            <w:pPr>
              <w:rPr>
                <w:rFonts w:cstheme="minorHAnsi"/>
              </w:rPr>
            </w:pPr>
          </w:p>
          <w:p w14:paraId="74EFDC7D" w14:textId="77777777" w:rsidR="006C036F" w:rsidRDefault="006C036F" w:rsidP="00FA22DB"/>
        </w:tc>
      </w:tr>
      <w:tr w:rsidR="006C036F" w14:paraId="19089DE3" w14:textId="77777777" w:rsidTr="006C036F">
        <w:trPr>
          <w:trHeight w:val="588"/>
        </w:trPr>
        <w:tc>
          <w:tcPr>
            <w:tcW w:w="2090" w:type="dxa"/>
          </w:tcPr>
          <w:p w14:paraId="3324BB44" w14:textId="77777777" w:rsidR="006C036F" w:rsidRPr="00222FE1" w:rsidRDefault="006C036F" w:rsidP="00FA22DB">
            <w:r>
              <w:lastRenderedPageBreak/>
              <w:t>Careers Fair</w:t>
            </w:r>
          </w:p>
        </w:tc>
        <w:tc>
          <w:tcPr>
            <w:tcW w:w="1454" w:type="dxa"/>
          </w:tcPr>
          <w:p w14:paraId="2330F1AD" w14:textId="77777777" w:rsidR="006C036F" w:rsidRPr="00222FE1" w:rsidRDefault="006C036F" w:rsidP="00FA22DB">
            <w:r>
              <w:t>Autumn Term- November</w:t>
            </w:r>
          </w:p>
        </w:tc>
        <w:tc>
          <w:tcPr>
            <w:tcW w:w="3805" w:type="dxa"/>
          </w:tcPr>
          <w:p w14:paraId="27B448C0" w14:textId="77777777" w:rsidR="006C036F" w:rsidRPr="00222FE1" w:rsidRDefault="006C036F" w:rsidP="00FA22DB">
            <w:r>
              <w:t xml:space="preserve">NUAST careers fair after school- invite to local colleges, sixth forms, training providers, universities and apprenticeship providers to have stalls and talk to students and </w:t>
            </w:r>
            <w:proofErr w:type="gramStart"/>
            <w:r>
              <w:t>parents</w:t>
            </w:r>
            <w:proofErr w:type="gramEnd"/>
            <w:r>
              <w:t xml:space="preserve"> year 8-13</w:t>
            </w:r>
          </w:p>
        </w:tc>
        <w:tc>
          <w:tcPr>
            <w:tcW w:w="2720" w:type="dxa"/>
          </w:tcPr>
          <w:p w14:paraId="4A57AB7E" w14:textId="77777777" w:rsidR="006C036F" w:rsidRDefault="006C036F" w:rsidP="00FA22DB">
            <w:pPr>
              <w:rPr>
                <w:rStyle w:val="Hyperlink"/>
                <w:rFonts w:cstheme="minorHAnsi"/>
              </w:rPr>
            </w:pPr>
            <w:hyperlink r:id="rId56" w:history="1">
              <w:r w:rsidRPr="001A267A">
                <w:rPr>
                  <w:rStyle w:val="Hyperlink"/>
                  <w:rFonts w:cstheme="minorHAnsi"/>
                </w:rPr>
                <w:t xml:space="preserve">3. Addressing the needs of each pupil </w:t>
              </w:r>
            </w:hyperlink>
          </w:p>
          <w:p w14:paraId="205ACE07" w14:textId="77777777" w:rsidR="006C036F" w:rsidRPr="001A267A" w:rsidRDefault="006C036F" w:rsidP="00FA22DB">
            <w:pPr>
              <w:rPr>
                <w:rFonts w:cstheme="minorHAnsi"/>
              </w:rPr>
            </w:pPr>
            <w:hyperlink r:id="rId57" w:history="1">
              <w:r w:rsidRPr="001A267A">
                <w:rPr>
                  <w:rStyle w:val="Hyperlink"/>
                  <w:rFonts w:cstheme="minorHAnsi"/>
                </w:rPr>
                <w:t>2. Learning from career</w:t>
              </w:r>
              <w:r>
                <w:rPr>
                  <w:rStyle w:val="Hyperlink"/>
                  <w:rFonts w:cstheme="minorHAnsi"/>
                </w:rPr>
                <w:t xml:space="preserve"> and labour market information </w:t>
              </w:r>
            </w:hyperlink>
          </w:p>
          <w:p w14:paraId="569EA06F" w14:textId="77777777" w:rsidR="006C036F" w:rsidRPr="001A267A" w:rsidRDefault="006C036F" w:rsidP="00FA22DB">
            <w:pPr>
              <w:rPr>
                <w:rFonts w:cstheme="minorHAnsi"/>
              </w:rPr>
            </w:pPr>
            <w:hyperlink r:id="rId58" w:history="1">
              <w:r w:rsidRPr="001A267A">
                <w:rPr>
                  <w:rStyle w:val="Hyperlink"/>
                  <w:rFonts w:cstheme="minorHAnsi"/>
                </w:rPr>
                <w:t xml:space="preserve">5. Encounters with employers and employees </w:t>
              </w:r>
            </w:hyperlink>
          </w:p>
          <w:p w14:paraId="1E7D9D84" w14:textId="77777777" w:rsidR="006C036F" w:rsidRPr="001A267A" w:rsidRDefault="006C036F" w:rsidP="00FA22DB">
            <w:pPr>
              <w:rPr>
                <w:rFonts w:cstheme="minorHAnsi"/>
              </w:rPr>
            </w:pPr>
            <w:hyperlink r:id="rId59" w:history="1">
              <w:r w:rsidRPr="001A267A">
                <w:rPr>
                  <w:rStyle w:val="Hyperlink"/>
                  <w:rFonts w:cstheme="minorHAnsi"/>
                </w:rPr>
                <w:t xml:space="preserve"> </w:t>
              </w:r>
            </w:hyperlink>
            <w:r w:rsidRPr="00636758">
              <w:rPr>
                <w:rStyle w:val="Hyperlink"/>
                <w:rFonts w:cstheme="minorHAnsi"/>
              </w:rPr>
              <w:t>7. Encounters with further and higher education</w:t>
            </w:r>
          </w:p>
          <w:p w14:paraId="5410869A" w14:textId="77777777" w:rsidR="006C036F" w:rsidRDefault="006C036F" w:rsidP="00FA22DB"/>
        </w:tc>
      </w:tr>
      <w:tr w:rsidR="006C036F" w14:paraId="509D24F8" w14:textId="77777777" w:rsidTr="006C036F">
        <w:trPr>
          <w:trHeight w:val="588"/>
        </w:trPr>
        <w:tc>
          <w:tcPr>
            <w:tcW w:w="2090" w:type="dxa"/>
          </w:tcPr>
          <w:p w14:paraId="7A9DBC11" w14:textId="77777777" w:rsidR="006C036F" w:rsidRDefault="006C036F" w:rsidP="00FA22DB">
            <w:r>
              <w:t>Introduction to different careers</w:t>
            </w:r>
          </w:p>
        </w:tc>
        <w:tc>
          <w:tcPr>
            <w:tcW w:w="1454" w:type="dxa"/>
          </w:tcPr>
          <w:p w14:paraId="1044D7A2" w14:textId="77777777" w:rsidR="006C036F" w:rsidRDefault="006C036F" w:rsidP="00FA22DB">
            <w:r>
              <w:t>Whole year</w:t>
            </w:r>
          </w:p>
        </w:tc>
        <w:tc>
          <w:tcPr>
            <w:tcW w:w="3805" w:type="dxa"/>
          </w:tcPr>
          <w:p w14:paraId="3C111447" w14:textId="77777777" w:rsidR="006C036F" w:rsidRDefault="006C036F" w:rsidP="00FA22DB">
            <w:r>
              <w:t>Students learn about different specific jobs via Unifrog, including pay and how to qualify; via careers scheme of work</w:t>
            </w:r>
          </w:p>
        </w:tc>
        <w:tc>
          <w:tcPr>
            <w:tcW w:w="2720" w:type="dxa"/>
          </w:tcPr>
          <w:p w14:paraId="7643CAFF" w14:textId="77777777" w:rsidR="006C036F" w:rsidRDefault="006C036F" w:rsidP="00FA22DB">
            <w:pPr>
              <w:rPr>
                <w:rFonts w:cstheme="minorHAnsi"/>
              </w:rPr>
            </w:pPr>
            <w:hyperlink r:id="rId60" w:history="1">
              <w:r>
                <w:rPr>
                  <w:rStyle w:val="Hyperlink"/>
                  <w:rFonts w:cstheme="minorHAnsi"/>
                </w:rPr>
                <w:t xml:space="preserve">1. A stable careers programme </w:t>
              </w:r>
            </w:hyperlink>
          </w:p>
          <w:p w14:paraId="21CF855C" w14:textId="77777777" w:rsidR="006C036F" w:rsidRPr="001A267A" w:rsidRDefault="006C036F" w:rsidP="00FA22DB">
            <w:pPr>
              <w:rPr>
                <w:rFonts w:cstheme="minorHAnsi"/>
              </w:rPr>
            </w:pPr>
            <w:hyperlink r:id="rId61" w:history="1">
              <w:r w:rsidRPr="001A267A">
                <w:rPr>
                  <w:rStyle w:val="Hyperlink"/>
                  <w:rFonts w:cstheme="minorHAnsi"/>
                </w:rPr>
                <w:t xml:space="preserve">3. Addressing the needs of each pupil </w:t>
              </w:r>
            </w:hyperlink>
          </w:p>
          <w:p w14:paraId="313BE37A" w14:textId="77777777" w:rsidR="006C036F" w:rsidRPr="001A267A" w:rsidRDefault="006C036F" w:rsidP="00FA22DB">
            <w:pPr>
              <w:rPr>
                <w:rFonts w:cstheme="minorHAnsi"/>
              </w:rPr>
            </w:pPr>
            <w:hyperlink r:id="rId62" w:history="1">
              <w:r w:rsidRPr="001A267A">
                <w:rPr>
                  <w:rStyle w:val="Hyperlink"/>
                  <w:rFonts w:cstheme="minorHAnsi"/>
                </w:rPr>
                <w:t>2. Learning from career</w:t>
              </w:r>
              <w:r>
                <w:rPr>
                  <w:rStyle w:val="Hyperlink"/>
                  <w:rFonts w:cstheme="minorHAnsi"/>
                </w:rPr>
                <w:t xml:space="preserve"> and labour market information </w:t>
              </w:r>
            </w:hyperlink>
          </w:p>
          <w:p w14:paraId="61929CFB" w14:textId="77777777" w:rsidR="006C036F" w:rsidRDefault="006C036F" w:rsidP="00FA22DB"/>
        </w:tc>
      </w:tr>
      <w:tr w:rsidR="006C036F" w14:paraId="0D3A76E7" w14:textId="77777777" w:rsidTr="006C036F">
        <w:trPr>
          <w:trHeight w:val="1193"/>
        </w:trPr>
        <w:tc>
          <w:tcPr>
            <w:tcW w:w="2090" w:type="dxa"/>
          </w:tcPr>
          <w:p w14:paraId="37A02B7D" w14:textId="77777777" w:rsidR="006C036F" w:rsidRDefault="006C036F" w:rsidP="00FA22DB">
            <w:r>
              <w:t>Inspiring futures scheme</w:t>
            </w:r>
          </w:p>
        </w:tc>
        <w:tc>
          <w:tcPr>
            <w:tcW w:w="1454" w:type="dxa"/>
          </w:tcPr>
          <w:p w14:paraId="16B13BBF" w14:textId="77777777" w:rsidR="006C036F" w:rsidRDefault="006C036F" w:rsidP="00FA22DB">
            <w:r>
              <w:t>Spring term</w:t>
            </w:r>
          </w:p>
        </w:tc>
        <w:tc>
          <w:tcPr>
            <w:tcW w:w="3805" w:type="dxa"/>
          </w:tcPr>
          <w:p w14:paraId="284DBFFE" w14:textId="77777777" w:rsidR="006C036F" w:rsidRDefault="006C036F" w:rsidP="00FA22DB">
            <w:r>
              <w:t xml:space="preserve">MMEP inspiring Futures programme; students should hear from </w:t>
            </w:r>
            <w:proofErr w:type="gramStart"/>
            <w:r>
              <w:t>an</w:t>
            </w:r>
            <w:proofErr w:type="gramEnd"/>
            <w:r>
              <w:t xml:space="preserve"> finance professional, a computing professional and a medical professional</w:t>
            </w:r>
          </w:p>
        </w:tc>
        <w:tc>
          <w:tcPr>
            <w:tcW w:w="2720" w:type="dxa"/>
          </w:tcPr>
          <w:p w14:paraId="49CB3031" w14:textId="77777777" w:rsidR="006C036F" w:rsidRPr="001A267A" w:rsidRDefault="006C036F" w:rsidP="00FA22DB">
            <w:pPr>
              <w:rPr>
                <w:rFonts w:cstheme="minorHAnsi"/>
              </w:rPr>
            </w:pPr>
            <w:hyperlink r:id="rId63" w:history="1">
              <w:r w:rsidRPr="001A267A">
                <w:rPr>
                  <w:rStyle w:val="Hyperlink"/>
                  <w:rFonts w:cstheme="minorHAnsi"/>
                </w:rPr>
                <w:t xml:space="preserve">5. Encounters with employers and employees </w:t>
              </w:r>
            </w:hyperlink>
          </w:p>
          <w:p w14:paraId="13049521" w14:textId="77777777" w:rsidR="006C036F" w:rsidRPr="001A267A" w:rsidRDefault="006C036F" w:rsidP="00FA22DB">
            <w:pPr>
              <w:rPr>
                <w:rFonts w:cstheme="minorHAnsi"/>
              </w:rPr>
            </w:pPr>
            <w:hyperlink r:id="rId64" w:history="1">
              <w:r w:rsidRPr="001A267A">
                <w:rPr>
                  <w:rStyle w:val="Hyperlink"/>
                  <w:rFonts w:cstheme="minorHAnsi"/>
                </w:rPr>
                <w:t>2. Learning from career</w:t>
              </w:r>
              <w:r>
                <w:rPr>
                  <w:rStyle w:val="Hyperlink"/>
                  <w:rFonts w:cstheme="minorHAnsi"/>
                </w:rPr>
                <w:t xml:space="preserve"> and labour market information </w:t>
              </w:r>
            </w:hyperlink>
          </w:p>
          <w:p w14:paraId="31D9D7D9" w14:textId="77777777" w:rsidR="006C036F" w:rsidRDefault="006C036F" w:rsidP="00FA22DB"/>
        </w:tc>
      </w:tr>
      <w:tr w:rsidR="006C036F" w14:paraId="75C0E453" w14:textId="77777777" w:rsidTr="006C036F">
        <w:trPr>
          <w:trHeight w:val="1193"/>
        </w:trPr>
        <w:tc>
          <w:tcPr>
            <w:tcW w:w="2090" w:type="dxa"/>
          </w:tcPr>
          <w:p w14:paraId="16F031F2" w14:textId="77777777" w:rsidR="006C036F" w:rsidRDefault="006C036F" w:rsidP="00FA22DB">
            <w:r>
              <w:t>1-1 careers interviews with ideas4careers</w:t>
            </w:r>
          </w:p>
        </w:tc>
        <w:tc>
          <w:tcPr>
            <w:tcW w:w="1454" w:type="dxa"/>
          </w:tcPr>
          <w:p w14:paraId="17B8C2F8" w14:textId="77777777" w:rsidR="006C036F" w:rsidRDefault="006C036F" w:rsidP="00FA22DB">
            <w:r>
              <w:t>Spring term</w:t>
            </w:r>
          </w:p>
        </w:tc>
        <w:tc>
          <w:tcPr>
            <w:tcW w:w="3805" w:type="dxa"/>
          </w:tcPr>
          <w:p w14:paraId="261C6476" w14:textId="77777777" w:rsidR="006C036F" w:rsidRDefault="006C036F" w:rsidP="00FA22DB">
            <w:proofErr w:type="gramStart"/>
            <w:r>
              <w:t>30 minute</w:t>
            </w:r>
            <w:proofErr w:type="gramEnd"/>
            <w:r>
              <w:t xml:space="preserve"> 1-1 interview with an independent careers advisor to discuss future careers linked to GCSE options</w:t>
            </w:r>
          </w:p>
        </w:tc>
        <w:tc>
          <w:tcPr>
            <w:tcW w:w="2720" w:type="dxa"/>
          </w:tcPr>
          <w:p w14:paraId="2A46B778" w14:textId="77777777" w:rsidR="006C036F" w:rsidRPr="001A267A" w:rsidRDefault="006C036F" w:rsidP="00FA22DB">
            <w:pPr>
              <w:rPr>
                <w:rFonts w:cstheme="minorHAnsi"/>
              </w:rPr>
            </w:pPr>
            <w:hyperlink r:id="rId65" w:history="1">
              <w:r w:rsidRPr="001A267A">
                <w:rPr>
                  <w:rStyle w:val="Hyperlink"/>
                  <w:rFonts w:cstheme="minorHAnsi"/>
                </w:rPr>
                <w:t xml:space="preserve">8. Personal guidance </w:t>
              </w:r>
            </w:hyperlink>
          </w:p>
          <w:p w14:paraId="75F93DB3" w14:textId="77777777" w:rsidR="006C036F" w:rsidRDefault="006C036F" w:rsidP="00FA22DB"/>
        </w:tc>
      </w:tr>
      <w:tr w:rsidR="006C036F" w14:paraId="0BB23E20" w14:textId="77777777" w:rsidTr="006C036F">
        <w:trPr>
          <w:trHeight w:val="1193"/>
        </w:trPr>
        <w:tc>
          <w:tcPr>
            <w:tcW w:w="2090" w:type="dxa"/>
          </w:tcPr>
          <w:p w14:paraId="04043E5D" w14:textId="77777777" w:rsidR="006C036F" w:rsidRDefault="006C036F" w:rsidP="00FA22DB">
            <w:r>
              <w:t>Year 9 options taster week</w:t>
            </w:r>
          </w:p>
        </w:tc>
        <w:tc>
          <w:tcPr>
            <w:tcW w:w="1454" w:type="dxa"/>
          </w:tcPr>
          <w:p w14:paraId="31D93327" w14:textId="77777777" w:rsidR="006C036F" w:rsidRDefault="006C036F" w:rsidP="00FA22DB">
            <w:r>
              <w:t>Spring term</w:t>
            </w:r>
          </w:p>
        </w:tc>
        <w:tc>
          <w:tcPr>
            <w:tcW w:w="3805" w:type="dxa"/>
          </w:tcPr>
          <w:p w14:paraId="748C2FF0" w14:textId="77777777" w:rsidR="006C036F" w:rsidRDefault="006C036F" w:rsidP="00FA22DB">
            <w:r>
              <w:t>A taster day that enables you to “test out” subjects that you might wish to take for GCSE</w:t>
            </w:r>
          </w:p>
        </w:tc>
        <w:tc>
          <w:tcPr>
            <w:tcW w:w="2720" w:type="dxa"/>
          </w:tcPr>
          <w:p w14:paraId="4118030C" w14:textId="77777777" w:rsidR="006C036F" w:rsidRDefault="006C036F" w:rsidP="00FA22DB">
            <w:pPr>
              <w:rPr>
                <w:rFonts w:cstheme="minorHAnsi"/>
              </w:rPr>
            </w:pPr>
            <w:hyperlink r:id="rId66" w:history="1">
              <w:r>
                <w:rPr>
                  <w:rStyle w:val="Hyperlink"/>
                  <w:rFonts w:cstheme="minorHAnsi"/>
                </w:rPr>
                <w:t xml:space="preserve">1. A stable careers programme </w:t>
              </w:r>
            </w:hyperlink>
          </w:p>
          <w:p w14:paraId="5139BCC0" w14:textId="77777777" w:rsidR="006C036F" w:rsidRPr="001A267A" w:rsidRDefault="006C036F" w:rsidP="00FA22DB">
            <w:pPr>
              <w:rPr>
                <w:rFonts w:cstheme="minorHAnsi"/>
              </w:rPr>
            </w:pPr>
            <w:hyperlink r:id="rId67" w:history="1">
              <w:r w:rsidRPr="001A267A">
                <w:rPr>
                  <w:rStyle w:val="Hyperlink"/>
                  <w:rFonts w:cstheme="minorHAnsi"/>
                </w:rPr>
                <w:t xml:space="preserve">3. Addressing the needs of each pupil </w:t>
              </w:r>
            </w:hyperlink>
          </w:p>
          <w:p w14:paraId="2F0ADFFA" w14:textId="77777777" w:rsidR="006C036F" w:rsidRPr="001A267A" w:rsidRDefault="006C036F" w:rsidP="00FA22DB">
            <w:pPr>
              <w:rPr>
                <w:rFonts w:cstheme="minorHAnsi"/>
              </w:rPr>
            </w:pPr>
          </w:p>
          <w:p w14:paraId="4F3F4592" w14:textId="77777777" w:rsidR="006C036F" w:rsidRPr="001A267A" w:rsidRDefault="006C036F" w:rsidP="00FA22DB">
            <w:pPr>
              <w:rPr>
                <w:rFonts w:cstheme="minorHAnsi"/>
              </w:rPr>
            </w:pPr>
            <w:hyperlink r:id="rId68" w:history="1">
              <w:r w:rsidRPr="001A267A">
                <w:rPr>
                  <w:rStyle w:val="Hyperlink"/>
                  <w:rFonts w:cstheme="minorHAnsi"/>
                </w:rPr>
                <w:t xml:space="preserve">8. Personal guidance </w:t>
              </w:r>
            </w:hyperlink>
          </w:p>
          <w:p w14:paraId="495CE461" w14:textId="77777777" w:rsidR="006C036F" w:rsidRDefault="006C036F" w:rsidP="00FA22DB"/>
        </w:tc>
      </w:tr>
      <w:tr w:rsidR="006C036F" w14:paraId="5BFD37B7" w14:textId="77777777" w:rsidTr="006C036F">
        <w:trPr>
          <w:trHeight w:val="1193"/>
        </w:trPr>
        <w:tc>
          <w:tcPr>
            <w:tcW w:w="2090" w:type="dxa"/>
          </w:tcPr>
          <w:p w14:paraId="5005FFC8" w14:textId="77777777" w:rsidR="006C036F" w:rsidRDefault="006C036F" w:rsidP="00FA22DB">
            <w:r>
              <w:t>Year 9 Options speed dating</w:t>
            </w:r>
          </w:p>
        </w:tc>
        <w:tc>
          <w:tcPr>
            <w:tcW w:w="1454" w:type="dxa"/>
          </w:tcPr>
          <w:p w14:paraId="1132714D" w14:textId="77777777" w:rsidR="006C036F" w:rsidRDefault="006C036F" w:rsidP="00FA22DB">
            <w:r>
              <w:t>Spring term</w:t>
            </w:r>
          </w:p>
        </w:tc>
        <w:tc>
          <w:tcPr>
            <w:tcW w:w="3805" w:type="dxa"/>
          </w:tcPr>
          <w:p w14:paraId="5731620D" w14:textId="77777777" w:rsidR="006C036F" w:rsidRDefault="006C036F" w:rsidP="00FA22DB">
            <w:r>
              <w:t>A day where students get to meet year 10 students studying different GCSE options and talk to them about what the qualification is like</w:t>
            </w:r>
          </w:p>
        </w:tc>
        <w:tc>
          <w:tcPr>
            <w:tcW w:w="2720" w:type="dxa"/>
          </w:tcPr>
          <w:p w14:paraId="1C8B66B7" w14:textId="77777777" w:rsidR="006C036F" w:rsidRPr="001A267A" w:rsidRDefault="006C036F" w:rsidP="00FA22DB">
            <w:pPr>
              <w:rPr>
                <w:rFonts w:cstheme="minorHAnsi"/>
              </w:rPr>
            </w:pPr>
            <w:hyperlink r:id="rId69" w:history="1">
              <w:r w:rsidRPr="001A267A">
                <w:rPr>
                  <w:rStyle w:val="Hyperlink"/>
                  <w:rFonts w:cstheme="minorHAnsi"/>
                </w:rPr>
                <w:t xml:space="preserve">8. Personal guidance </w:t>
              </w:r>
            </w:hyperlink>
          </w:p>
          <w:p w14:paraId="2AF033BA" w14:textId="77777777" w:rsidR="006C036F" w:rsidRDefault="006C036F" w:rsidP="00FA22DB"/>
        </w:tc>
      </w:tr>
      <w:tr w:rsidR="006C036F" w14:paraId="49099EF8" w14:textId="77777777" w:rsidTr="006C036F">
        <w:trPr>
          <w:trHeight w:val="1193"/>
        </w:trPr>
        <w:tc>
          <w:tcPr>
            <w:tcW w:w="2090" w:type="dxa"/>
          </w:tcPr>
          <w:p w14:paraId="1C4F5CD2" w14:textId="77777777" w:rsidR="006C036F" w:rsidRDefault="006C036F" w:rsidP="00FA22DB">
            <w:r>
              <w:t>Year 9 options skills week</w:t>
            </w:r>
          </w:p>
        </w:tc>
        <w:tc>
          <w:tcPr>
            <w:tcW w:w="1454" w:type="dxa"/>
          </w:tcPr>
          <w:p w14:paraId="2BA8A900" w14:textId="77777777" w:rsidR="006C036F" w:rsidRDefault="006C036F" w:rsidP="00FA22DB">
            <w:r>
              <w:t>Spring term</w:t>
            </w:r>
          </w:p>
        </w:tc>
        <w:tc>
          <w:tcPr>
            <w:tcW w:w="3805" w:type="dxa"/>
          </w:tcPr>
          <w:p w14:paraId="00682E22" w14:textId="77777777" w:rsidR="006C036F" w:rsidRDefault="006C036F" w:rsidP="00FA22DB">
            <w:r>
              <w:t>A week in which teachers in each subject spend time explaining the skills students need for the GCSE qualification, which students then record and match to their own preferences</w:t>
            </w:r>
          </w:p>
        </w:tc>
        <w:tc>
          <w:tcPr>
            <w:tcW w:w="2720" w:type="dxa"/>
          </w:tcPr>
          <w:p w14:paraId="37BE8C9E" w14:textId="77777777" w:rsidR="006C036F" w:rsidRPr="001A267A" w:rsidRDefault="006C036F" w:rsidP="00FA22DB">
            <w:pPr>
              <w:rPr>
                <w:rFonts w:cstheme="minorHAnsi"/>
              </w:rPr>
            </w:pPr>
            <w:hyperlink r:id="rId70" w:history="1">
              <w:r w:rsidRPr="001A267A">
                <w:rPr>
                  <w:rStyle w:val="Hyperlink"/>
                  <w:rFonts w:cstheme="minorHAnsi"/>
                </w:rPr>
                <w:t xml:space="preserve">8. Personal guidance </w:t>
              </w:r>
            </w:hyperlink>
          </w:p>
          <w:p w14:paraId="24256111" w14:textId="77777777" w:rsidR="006C036F" w:rsidRDefault="006C036F" w:rsidP="00FA22DB"/>
        </w:tc>
      </w:tr>
      <w:tr w:rsidR="006C036F" w14:paraId="0CEAAB4D" w14:textId="77777777" w:rsidTr="006C036F">
        <w:trPr>
          <w:trHeight w:val="1193"/>
        </w:trPr>
        <w:tc>
          <w:tcPr>
            <w:tcW w:w="2090" w:type="dxa"/>
          </w:tcPr>
          <w:p w14:paraId="1124691D" w14:textId="77777777" w:rsidR="006C036F" w:rsidRDefault="006C036F" w:rsidP="00FA22DB">
            <w:r>
              <w:t xml:space="preserve">Year 9 options session </w:t>
            </w:r>
            <w:proofErr w:type="spellStart"/>
            <w:r>
              <w:t>UoN</w:t>
            </w:r>
            <w:proofErr w:type="spellEnd"/>
          </w:p>
        </w:tc>
        <w:tc>
          <w:tcPr>
            <w:tcW w:w="1454" w:type="dxa"/>
          </w:tcPr>
          <w:p w14:paraId="3CE128EB" w14:textId="77777777" w:rsidR="006C036F" w:rsidRDefault="006C036F" w:rsidP="00FA22DB">
            <w:r>
              <w:t>Spring term</w:t>
            </w:r>
          </w:p>
        </w:tc>
        <w:tc>
          <w:tcPr>
            <w:tcW w:w="3805" w:type="dxa"/>
          </w:tcPr>
          <w:p w14:paraId="24EB9FBB" w14:textId="77777777" w:rsidR="006C036F" w:rsidRDefault="006C036F" w:rsidP="00FA22DB">
            <w:r>
              <w:t>Options workshop run by University of Nottingham</w:t>
            </w:r>
          </w:p>
        </w:tc>
        <w:tc>
          <w:tcPr>
            <w:tcW w:w="2720" w:type="dxa"/>
          </w:tcPr>
          <w:p w14:paraId="7E5B9309" w14:textId="77777777" w:rsidR="006C036F" w:rsidRPr="001A267A" w:rsidRDefault="006C036F" w:rsidP="00FA22DB">
            <w:pPr>
              <w:rPr>
                <w:rFonts w:cstheme="minorHAnsi"/>
              </w:rPr>
            </w:pPr>
            <w:hyperlink r:id="rId71" w:history="1">
              <w:r w:rsidRPr="001A267A">
                <w:rPr>
                  <w:rStyle w:val="Hyperlink"/>
                  <w:rFonts w:cstheme="minorHAnsi"/>
                </w:rPr>
                <w:t xml:space="preserve">7. Encounters with further and higher education  </w:t>
              </w:r>
            </w:hyperlink>
          </w:p>
          <w:p w14:paraId="1A24B2C3" w14:textId="77777777" w:rsidR="006C036F" w:rsidRDefault="006C036F" w:rsidP="00FA22DB"/>
        </w:tc>
      </w:tr>
      <w:tr w:rsidR="006C036F" w14:paraId="4BA4B167" w14:textId="77777777" w:rsidTr="006C036F">
        <w:trPr>
          <w:trHeight w:val="1193"/>
        </w:trPr>
        <w:tc>
          <w:tcPr>
            <w:tcW w:w="2090" w:type="dxa"/>
          </w:tcPr>
          <w:p w14:paraId="21BA4EE3" w14:textId="77777777" w:rsidR="006C036F" w:rsidRDefault="006C036F" w:rsidP="00FA22DB">
            <w:r>
              <w:t>Year 9 options review</w:t>
            </w:r>
          </w:p>
        </w:tc>
        <w:tc>
          <w:tcPr>
            <w:tcW w:w="1454" w:type="dxa"/>
          </w:tcPr>
          <w:p w14:paraId="037130DC" w14:textId="77777777" w:rsidR="006C036F" w:rsidRDefault="006C036F" w:rsidP="00FA22DB">
            <w:r>
              <w:t>Summer term</w:t>
            </w:r>
          </w:p>
        </w:tc>
        <w:tc>
          <w:tcPr>
            <w:tcW w:w="3805" w:type="dxa"/>
          </w:tcPr>
          <w:p w14:paraId="286C2BF5" w14:textId="77777777" w:rsidR="006C036F" w:rsidRDefault="006C036F" w:rsidP="00FA22DB">
            <w:r>
              <w:t>Review of current options with member of pastoral/ careers team to check they are suiting you</w:t>
            </w:r>
          </w:p>
        </w:tc>
        <w:tc>
          <w:tcPr>
            <w:tcW w:w="2720" w:type="dxa"/>
          </w:tcPr>
          <w:p w14:paraId="58DF2D25" w14:textId="77777777" w:rsidR="006C036F" w:rsidRPr="001A267A" w:rsidRDefault="006C036F" w:rsidP="00FA22DB">
            <w:pPr>
              <w:rPr>
                <w:rFonts w:cstheme="minorHAnsi"/>
              </w:rPr>
            </w:pPr>
            <w:hyperlink r:id="rId72" w:history="1">
              <w:r w:rsidRPr="001A267A">
                <w:rPr>
                  <w:rStyle w:val="Hyperlink"/>
                  <w:rFonts w:cstheme="minorHAnsi"/>
                </w:rPr>
                <w:t xml:space="preserve">8. Personal guidance </w:t>
              </w:r>
            </w:hyperlink>
          </w:p>
          <w:p w14:paraId="04D3C7CD" w14:textId="77777777" w:rsidR="006C036F" w:rsidRDefault="006C036F" w:rsidP="00FA22DB"/>
        </w:tc>
      </w:tr>
      <w:tr w:rsidR="006C036F" w14:paraId="7FCDCA8B" w14:textId="77777777" w:rsidTr="006C036F">
        <w:trPr>
          <w:trHeight w:val="1193"/>
        </w:trPr>
        <w:tc>
          <w:tcPr>
            <w:tcW w:w="2090" w:type="dxa"/>
          </w:tcPr>
          <w:p w14:paraId="0836A386" w14:textId="77777777" w:rsidR="006C036F" w:rsidRDefault="006C036F" w:rsidP="00FA22DB">
            <w:r w:rsidRPr="00222FE1">
              <w:lastRenderedPageBreak/>
              <w:t>Introduction to University</w:t>
            </w:r>
            <w:r>
              <w:t xml:space="preserve">- </w:t>
            </w:r>
            <w:proofErr w:type="spellStart"/>
            <w:r>
              <w:t>UoN</w:t>
            </w:r>
            <w:proofErr w:type="spellEnd"/>
            <w:r>
              <w:t xml:space="preserve"> Tour</w:t>
            </w:r>
          </w:p>
        </w:tc>
        <w:tc>
          <w:tcPr>
            <w:tcW w:w="1454" w:type="dxa"/>
          </w:tcPr>
          <w:p w14:paraId="332BFCC2" w14:textId="77777777" w:rsidR="006C036F" w:rsidRDefault="006C036F" w:rsidP="00FA22DB">
            <w:r w:rsidRPr="00222FE1">
              <w:t>Autumn term</w:t>
            </w:r>
          </w:p>
        </w:tc>
        <w:tc>
          <w:tcPr>
            <w:tcW w:w="3805" w:type="dxa"/>
          </w:tcPr>
          <w:p w14:paraId="398C7758" w14:textId="77777777" w:rsidR="006C036F" w:rsidRDefault="006C036F" w:rsidP="00FA22DB">
            <w:r w:rsidRPr="00222FE1">
              <w:t xml:space="preserve">Tour of </w:t>
            </w:r>
            <w:proofErr w:type="spellStart"/>
            <w:r w:rsidRPr="00222FE1">
              <w:t>UoN</w:t>
            </w:r>
            <w:proofErr w:type="spellEnd"/>
            <w:r w:rsidRPr="00222FE1">
              <w:t xml:space="preserve"> and university talk</w:t>
            </w:r>
          </w:p>
        </w:tc>
        <w:tc>
          <w:tcPr>
            <w:tcW w:w="2720" w:type="dxa"/>
          </w:tcPr>
          <w:p w14:paraId="5CCB2EC7" w14:textId="77777777" w:rsidR="006C036F" w:rsidRPr="00222FE1" w:rsidRDefault="006C036F" w:rsidP="00FA22DB">
            <w:pPr>
              <w:rPr>
                <w:rFonts w:cstheme="minorHAnsi"/>
              </w:rPr>
            </w:pPr>
            <w:hyperlink r:id="rId73" w:history="1">
              <w:r w:rsidRPr="00222FE1">
                <w:rPr>
                  <w:rStyle w:val="Hyperlink"/>
                  <w:rFonts w:cstheme="minorHAnsi"/>
                </w:rPr>
                <w:t xml:space="preserve">7. Encounters with further and higher education  </w:t>
              </w:r>
            </w:hyperlink>
          </w:p>
          <w:p w14:paraId="79CE70E4" w14:textId="77777777" w:rsidR="006C036F" w:rsidRDefault="006C036F" w:rsidP="00FA22DB"/>
        </w:tc>
      </w:tr>
      <w:tr w:rsidR="006C036F" w14:paraId="00A8E4C1" w14:textId="77777777" w:rsidTr="006C036F">
        <w:trPr>
          <w:trHeight w:val="302"/>
        </w:trPr>
        <w:tc>
          <w:tcPr>
            <w:tcW w:w="2090" w:type="dxa"/>
          </w:tcPr>
          <w:p w14:paraId="14E0301C" w14:textId="77777777" w:rsidR="006C036F" w:rsidRDefault="006C036F" w:rsidP="00FA22DB">
            <w:r>
              <w:t>Access to KUDOS system</w:t>
            </w:r>
          </w:p>
        </w:tc>
        <w:tc>
          <w:tcPr>
            <w:tcW w:w="1454" w:type="dxa"/>
          </w:tcPr>
          <w:p w14:paraId="77A24E27" w14:textId="77777777" w:rsidR="006C036F" w:rsidRDefault="006C036F" w:rsidP="00FA22DB">
            <w:r>
              <w:t>All year</w:t>
            </w:r>
          </w:p>
        </w:tc>
        <w:tc>
          <w:tcPr>
            <w:tcW w:w="3805" w:type="dxa"/>
          </w:tcPr>
          <w:p w14:paraId="289D1FE9" w14:textId="77777777" w:rsidR="006C036F" w:rsidRDefault="006C036F" w:rsidP="00FA22DB">
            <w:r>
              <w:t>Kudos is our online platform, which helps students to learn more about their strengths, their skills and what they enjoy, and then matches these attributes to potential careers they might explore. The platform also provides extensive careers guidance and up to date labour market information.</w:t>
            </w:r>
          </w:p>
        </w:tc>
        <w:tc>
          <w:tcPr>
            <w:tcW w:w="2720" w:type="dxa"/>
          </w:tcPr>
          <w:p w14:paraId="2EDDFD4B" w14:textId="77777777" w:rsidR="006C036F" w:rsidRPr="001A267A" w:rsidRDefault="006C036F" w:rsidP="00FA22DB">
            <w:pPr>
              <w:rPr>
                <w:rFonts w:cstheme="minorHAnsi"/>
              </w:rPr>
            </w:pPr>
            <w:hyperlink r:id="rId74" w:history="1">
              <w:r w:rsidRPr="001A267A">
                <w:rPr>
                  <w:rStyle w:val="Hyperlink"/>
                  <w:rFonts w:cstheme="minorHAnsi"/>
                </w:rPr>
                <w:t>2. Learning from career</w:t>
              </w:r>
              <w:r>
                <w:rPr>
                  <w:rStyle w:val="Hyperlink"/>
                  <w:rFonts w:cstheme="minorHAnsi"/>
                </w:rPr>
                <w:t xml:space="preserve"> and labour market information </w:t>
              </w:r>
            </w:hyperlink>
          </w:p>
          <w:p w14:paraId="154B034F" w14:textId="77777777" w:rsidR="006C036F" w:rsidRDefault="006C036F" w:rsidP="00FA22DB">
            <w:r w:rsidRPr="001A693B">
              <w:t>3. Addressing the needs of each pupil</w:t>
            </w:r>
          </w:p>
          <w:p w14:paraId="79CAB81A" w14:textId="77777777" w:rsidR="006C036F" w:rsidRPr="001A267A" w:rsidRDefault="006C036F" w:rsidP="00FA22DB">
            <w:pPr>
              <w:rPr>
                <w:rFonts w:cstheme="minorHAnsi"/>
              </w:rPr>
            </w:pPr>
            <w:hyperlink r:id="rId75" w:history="1">
              <w:r w:rsidRPr="001A267A">
                <w:rPr>
                  <w:rStyle w:val="Hyperlink"/>
                  <w:rFonts w:cstheme="minorHAnsi"/>
                </w:rPr>
                <w:t xml:space="preserve">8. Personal guidance </w:t>
              </w:r>
            </w:hyperlink>
          </w:p>
          <w:p w14:paraId="7105A571" w14:textId="77777777" w:rsidR="006C036F" w:rsidRDefault="006C036F" w:rsidP="00FA22DB"/>
        </w:tc>
      </w:tr>
    </w:tbl>
    <w:p w14:paraId="390257C6" w14:textId="77777777" w:rsidR="00A23A9B" w:rsidRDefault="00A23A9B" w:rsidP="00302790">
      <w:pPr>
        <w:rPr>
          <w:sz w:val="24"/>
          <w:szCs w:val="24"/>
        </w:rPr>
      </w:pPr>
    </w:p>
    <w:p w14:paraId="390257D7" w14:textId="77777777" w:rsidR="00A23A9B" w:rsidRPr="00F23AE6" w:rsidRDefault="00A23A9B" w:rsidP="00F23AE6">
      <w:pPr>
        <w:pStyle w:val="Heading1"/>
        <w:rPr>
          <w:b/>
          <w:sz w:val="36"/>
        </w:rPr>
      </w:pPr>
      <w:bookmarkStart w:id="7" w:name="_Toc50615472"/>
      <w:r w:rsidRPr="00F23AE6">
        <w:rPr>
          <w:b/>
          <w:sz w:val="36"/>
        </w:rPr>
        <w:t>What your child can expect in Year 10</w:t>
      </w:r>
      <w:bookmarkEnd w:id="7"/>
    </w:p>
    <w:p w14:paraId="390257D8" w14:textId="10E6C5A8" w:rsidR="00A23A9B" w:rsidRPr="00267B9B" w:rsidRDefault="00BE10ED" w:rsidP="00A23A9B">
      <w:pPr>
        <w:rPr>
          <w:b/>
          <w:sz w:val="28"/>
        </w:rPr>
      </w:pPr>
      <w:r>
        <w:rPr>
          <w:sz w:val="24"/>
          <w:szCs w:val="24"/>
        </w:rPr>
        <w:t xml:space="preserve">Below is what we have offered in the past and what we aim to offer, providers permitting, each year. </w:t>
      </w:r>
      <w:r w:rsidR="00A23A9B">
        <w:rPr>
          <w:sz w:val="24"/>
          <w:szCs w:val="24"/>
        </w:rPr>
        <w:t xml:space="preserve">The focus in year 10 will be on students developing a careers plan based on their GCSE choices and what they have learned about themselves in year 9 via Kudos and their options choice planning. </w:t>
      </w:r>
      <w:r w:rsidR="00B66A9C">
        <w:rPr>
          <w:sz w:val="24"/>
          <w:szCs w:val="24"/>
        </w:rPr>
        <w:t>We aim to introduce your child to university this year, and many of the year group will meet with real employers for one to one interviews (both of these will obviously be subject to COVID-19 restrictions in 2020-21, and we will do all we can to make them still happen. A crucial aspect of this year also is work experience, which students will take part in from late June.</w:t>
      </w:r>
    </w:p>
    <w:tbl>
      <w:tblPr>
        <w:tblStyle w:val="TableGrid"/>
        <w:tblW w:w="10211" w:type="dxa"/>
        <w:tblInd w:w="-147" w:type="dxa"/>
        <w:tblLook w:val="04A0" w:firstRow="1" w:lastRow="0" w:firstColumn="1" w:lastColumn="0" w:noHBand="0" w:noVBand="1"/>
      </w:tblPr>
      <w:tblGrid>
        <w:gridCol w:w="2232"/>
        <w:gridCol w:w="1454"/>
        <w:gridCol w:w="3805"/>
        <w:gridCol w:w="2720"/>
      </w:tblGrid>
      <w:tr w:rsidR="006C036F" w14:paraId="272F468C" w14:textId="77777777" w:rsidTr="006C036F">
        <w:trPr>
          <w:trHeight w:val="302"/>
        </w:trPr>
        <w:tc>
          <w:tcPr>
            <w:tcW w:w="2232" w:type="dxa"/>
            <w:shd w:val="clear" w:color="auto" w:fill="00B0F0"/>
          </w:tcPr>
          <w:p w14:paraId="14FBBD3B" w14:textId="77777777" w:rsidR="006C036F" w:rsidRDefault="006C036F" w:rsidP="00FA22DB">
            <w:r>
              <w:t>What?</w:t>
            </w:r>
          </w:p>
        </w:tc>
        <w:tc>
          <w:tcPr>
            <w:tcW w:w="1454" w:type="dxa"/>
            <w:shd w:val="clear" w:color="auto" w:fill="00B0F0"/>
          </w:tcPr>
          <w:p w14:paraId="1897455F" w14:textId="77777777" w:rsidR="006C036F" w:rsidRDefault="006C036F" w:rsidP="00FA22DB">
            <w:r>
              <w:t>When</w:t>
            </w:r>
          </w:p>
        </w:tc>
        <w:tc>
          <w:tcPr>
            <w:tcW w:w="3805" w:type="dxa"/>
            <w:shd w:val="clear" w:color="auto" w:fill="00B0F0"/>
          </w:tcPr>
          <w:p w14:paraId="7E4D052E" w14:textId="77777777" w:rsidR="006C036F" w:rsidRDefault="006C036F" w:rsidP="00FA22DB">
            <w:r>
              <w:t>How?</w:t>
            </w:r>
          </w:p>
        </w:tc>
        <w:tc>
          <w:tcPr>
            <w:tcW w:w="2720" w:type="dxa"/>
            <w:shd w:val="clear" w:color="auto" w:fill="00B0F0"/>
          </w:tcPr>
          <w:p w14:paraId="6BCCB456" w14:textId="77777777" w:rsidR="006C036F" w:rsidRDefault="006C036F" w:rsidP="00FA22DB">
            <w:r>
              <w:t>Why?</w:t>
            </w:r>
          </w:p>
        </w:tc>
      </w:tr>
      <w:tr w:rsidR="006C036F" w:rsidRPr="00110C06" w14:paraId="32A20B37" w14:textId="77777777" w:rsidTr="006C036F">
        <w:trPr>
          <w:trHeight w:val="1065"/>
        </w:trPr>
        <w:tc>
          <w:tcPr>
            <w:tcW w:w="2232" w:type="dxa"/>
          </w:tcPr>
          <w:p w14:paraId="5BB233B6" w14:textId="77777777" w:rsidR="006C036F" w:rsidRPr="00267B9B" w:rsidRDefault="006C036F" w:rsidP="00FA22DB">
            <w:r>
              <w:rPr>
                <w:lang w:val="en-US"/>
              </w:rPr>
              <w:t>Creation of careers action plan</w:t>
            </w:r>
          </w:p>
          <w:p w14:paraId="5E76B890" w14:textId="77777777" w:rsidR="006C036F" w:rsidRDefault="006C036F" w:rsidP="00FA22DB"/>
        </w:tc>
        <w:tc>
          <w:tcPr>
            <w:tcW w:w="1454" w:type="dxa"/>
          </w:tcPr>
          <w:p w14:paraId="0B93584A" w14:textId="77777777" w:rsidR="006C036F" w:rsidRDefault="006C036F" w:rsidP="00FA22DB">
            <w:r>
              <w:t>Autumn term</w:t>
            </w:r>
          </w:p>
        </w:tc>
        <w:tc>
          <w:tcPr>
            <w:tcW w:w="3805" w:type="dxa"/>
          </w:tcPr>
          <w:p w14:paraId="2EAEB88B" w14:textId="77777777" w:rsidR="006C036F" w:rsidRDefault="006C036F" w:rsidP="00FA22DB">
            <w:r>
              <w:t>Via assembly and Futures Fridays</w:t>
            </w:r>
          </w:p>
        </w:tc>
        <w:tc>
          <w:tcPr>
            <w:tcW w:w="2720" w:type="dxa"/>
          </w:tcPr>
          <w:p w14:paraId="7FEA8608" w14:textId="77777777" w:rsidR="006C036F" w:rsidRPr="00110C06" w:rsidRDefault="006C036F" w:rsidP="00FA22DB">
            <w:pPr>
              <w:rPr>
                <w:rFonts w:cstheme="minorHAnsi"/>
                <w:sz w:val="18"/>
                <w:szCs w:val="18"/>
              </w:rPr>
            </w:pPr>
            <w:hyperlink r:id="rId76" w:history="1">
              <w:r w:rsidRPr="00110C06">
                <w:rPr>
                  <w:rStyle w:val="Hyperlink"/>
                  <w:rFonts w:cstheme="minorHAnsi"/>
                  <w:sz w:val="18"/>
                  <w:szCs w:val="18"/>
                </w:rPr>
                <w:t xml:space="preserve">1. A stable careers programme </w:t>
              </w:r>
            </w:hyperlink>
          </w:p>
          <w:p w14:paraId="6324E36E" w14:textId="77777777" w:rsidR="006C036F" w:rsidRPr="00110C06" w:rsidRDefault="006C036F" w:rsidP="00FA22DB">
            <w:pPr>
              <w:rPr>
                <w:rFonts w:cstheme="minorHAnsi"/>
                <w:sz w:val="18"/>
                <w:szCs w:val="18"/>
              </w:rPr>
            </w:pPr>
            <w:hyperlink r:id="rId77" w:history="1">
              <w:r w:rsidRPr="00110C06">
                <w:rPr>
                  <w:rStyle w:val="Hyperlink"/>
                  <w:rFonts w:cstheme="minorHAnsi"/>
                  <w:sz w:val="18"/>
                  <w:szCs w:val="18"/>
                </w:rPr>
                <w:t xml:space="preserve">3. Addressing the needs of each pupil </w:t>
              </w:r>
            </w:hyperlink>
          </w:p>
          <w:p w14:paraId="1935DCFD" w14:textId="77777777" w:rsidR="006C036F" w:rsidRPr="00110C06" w:rsidRDefault="006C036F" w:rsidP="00FA22DB">
            <w:pPr>
              <w:rPr>
                <w:rFonts w:cstheme="minorHAnsi"/>
                <w:sz w:val="18"/>
                <w:szCs w:val="18"/>
              </w:rPr>
            </w:pPr>
            <w:hyperlink r:id="rId78" w:history="1">
              <w:r w:rsidRPr="00110C06">
                <w:rPr>
                  <w:rStyle w:val="Hyperlink"/>
                  <w:rFonts w:cstheme="minorHAnsi"/>
                  <w:sz w:val="18"/>
                  <w:szCs w:val="18"/>
                </w:rPr>
                <w:t xml:space="preserve">8. Personal guidance </w:t>
              </w:r>
            </w:hyperlink>
          </w:p>
          <w:p w14:paraId="426B8A36" w14:textId="77777777" w:rsidR="006C036F" w:rsidRPr="00110C06" w:rsidRDefault="006C036F" w:rsidP="00FA22DB">
            <w:pPr>
              <w:rPr>
                <w:sz w:val="18"/>
                <w:szCs w:val="18"/>
              </w:rPr>
            </w:pPr>
          </w:p>
        </w:tc>
      </w:tr>
      <w:tr w:rsidR="006C036F" w:rsidRPr="00110C06" w14:paraId="51FD1626" w14:textId="77777777" w:rsidTr="006C036F">
        <w:trPr>
          <w:trHeight w:val="1065"/>
        </w:trPr>
        <w:tc>
          <w:tcPr>
            <w:tcW w:w="2232" w:type="dxa"/>
          </w:tcPr>
          <w:p w14:paraId="0D950F68" w14:textId="77777777" w:rsidR="006C036F" w:rsidRDefault="006C036F" w:rsidP="00FA22DB">
            <w:pPr>
              <w:rPr>
                <w:lang w:val="en-US"/>
              </w:rPr>
            </w:pPr>
            <w:r>
              <w:rPr>
                <w:lang w:val="en-US"/>
              </w:rPr>
              <w:t>Unifrog sign up</w:t>
            </w:r>
          </w:p>
        </w:tc>
        <w:tc>
          <w:tcPr>
            <w:tcW w:w="1454" w:type="dxa"/>
          </w:tcPr>
          <w:p w14:paraId="2A7CB4C4" w14:textId="77777777" w:rsidR="006C036F" w:rsidRDefault="006C036F" w:rsidP="00FA22DB">
            <w:r>
              <w:t>Autumn term</w:t>
            </w:r>
          </w:p>
        </w:tc>
        <w:tc>
          <w:tcPr>
            <w:tcW w:w="3805" w:type="dxa"/>
          </w:tcPr>
          <w:p w14:paraId="0D2F8E96" w14:textId="77777777" w:rsidR="006C036F" w:rsidRDefault="006C036F" w:rsidP="00FA22DB">
            <w:r>
              <w:t>For year 10 students not already signed up</w:t>
            </w:r>
          </w:p>
        </w:tc>
        <w:tc>
          <w:tcPr>
            <w:tcW w:w="2720" w:type="dxa"/>
          </w:tcPr>
          <w:p w14:paraId="747DB9A0" w14:textId="77777777" w:rsidR="006C036F" w:rsidRPr="00110C06" w:rsidRDefault="006C036F" w:rsidP="00FA22DB">
            <w:pPr>
              <w:rPr>
                <w:rFonts w:cstheme="minorHAnsi"/>
                <w:sz w:val="18"/>
                <w:szCs w:val="18"/>
              </w:rPr>
            </w:pPr>
            <w:hyperlink r:id="rId79" w:history="1">
              <w:r w:rsidRPr="00110C06">
                <w:rPr>
                  <w:rStyle w:val="Hyperlink"/>
                  <w:rFonts w:cstheme="minorHAnsi"/>
                  <w:sz w:val="18"/>
                  <w:szCs w:val="18"/>
                </w:rPr>
                <w:t xml:space="preserve">1. A stable careers programme </w:t>
              </w:r>
            </w:hyperlink>
          </w:p>
          <w:p w14:paraId="1647249E" w14:textId="77777777" w:rsidR="006C036F" w:rsidRPr="00110C06" w:rsidRDefault="006C036F" w:rsidP="00FA22DB">
            <w:pPr>
              <w:rPr>
                <w:sz w:val="18"/>
                <w:szCs w:val="18"/>
              </w:rPr>
            </w:pPr>
            <w:r w:rsidRPr="00110C06">
              <w:rPr>
                <w:sz w:val="18"/>
                <w:szCs w:val="18"/>
              </w:rPr>
              <w:t>2. Learning from career and labour market information</w:t>
            </w:r>
          </w:p>
          <w:p w14:paraId="42546DAE" w14:textId="77777777" w:rsidR="006C036F" w:rsidRPr="00110C06" w:rsidRDefault="006C036F" w:rsidP="00FA22DB">
            <w:pPr>
              <w:rPr>
                <w:rStyle w:val="Hyperlink"/>
                <w:rFonts w:cstheme="minorHAnsi"/>
                <w:sz w:val="18"/>
                <w:szCs w:val="18"/>
              </w:rPr>
            </w:pPr>
            <w:hyperlink r:id="rId80" w:history="1">
              <w:r w:rsidRPr="00110C06">
                <w:rPr>
                  <w:rStyle w:val="Hyperlink"/>
                  <w:rFonts w:cstheme="minorHAnsi"/>
                  <w:sz w:val="18"/>
                  <w:szCs w:val="18"/>
                </w:rPr>
                <w:t xml:space="preserve">3. Addressing the needs of each pupil </w:t>
              </w:r>
            </w:hyperlink>
          </w:p>
          <w:p w14:paraId="3C009376" w14:textId="77777777" w:rsidR="006C036F" w:rsidRPr="00110C06" w:rsidRDefault="006C036F" w:rsidP="00FA22DB">
            <w:pPr>
              <w:rPr>
                <w:rFonts w:cstheme="minorHAnsi"/>
                <w:sz w:val="18"/>
                <w:szCs w:val="18"/>
              </w:rPr>
            </w:pPr>
            <w:hyperlink r:id="rId81" w:history="1">
              <w:r w:rsidRPr="00110C06">
                <w:rPr>
                  <w:rStyle w:val="Hyperlink"/>
                  <w:rFonts w:cstheme="minorHAnsi"/>
                  <w:sz w:val="18"/>
                  <w:szCs w:val="18"/>
                </w:rPr>
                <w:t xml:space="preserve">8. Personal guidance </w:t>
              </w:r>
            </w:hyperlink>
          </w:p>
          <w:p w14:paraId="7D25FB3E" w14:textId="77777777" w:rsidR="006C036F" w:rsidRPr="00110C06" w:rsidRDefault="006C036F" w:rsidP="00FA22DB">
            <w:pPr>
              <w:rPr>
                <w:rFonts w:cstheme="minorHAnsi"/>
                <w:sz w:val="18"/>
                <w:szCs w:val="18"/>
              </w:rPr>
            </w:pPr>
          </w:p>
          <w:p w14:paraId="35247083" w14:textId="77777777" w:rsidR="006C036F" w:rsidRPr="00110C06" w:rsidRDefault="006C036F" w:rsidP="00FA22DB">
            <w:pPr>
              <w:rPr>
                <w:sz w:val="18"/>
                <w:szCs w:val="18"/>
              </w:rPr>
            </w:pPr>
          </w:p>
        </w:tc>
      </w:tr>
      <w:tr w:rsidR="006C036F" w:rsidRPr="00110C06" w14:paraId="29FDC287" w14:textId="77777777" w:rsidTr="006C036F">
        <w:trPr>
          <w:trHeight w:val="588"/>
        </w:trPr>
        <w:tc>
          <w:tcPr>
            <w:tcW w:w="2232" w:type="dxa"/>
          </w:tcPr>
          <w:p w14:paraId="7547915C" w14:textId="77777777" w:rsidR="006C036F" w:rsidRDefault="006C036F" w:rsidP="00FA22DB">
            <w:r>
              <w:t>Update of careers competencies and activities</w:t>
            </w:r>
          </w:p>
        </w:tc>
        <w:tc>
          <w:tcPr>
            <w:tcW w:w="1454" w:type="dxa"/>
          </w:tcPr>
          <w:p w14:paraId="55A0634B" w14:textId="77777777" w:rsidR="006C036F" w:rsidRDefault="006C036F" w:rsidP="00FA22DB">
            <w:r>
              <w:t>Autumn/ spring term/ summer term</w:t>
            </w:r>
          </w:p>
        </w:tc>
        <w:tc>
          <w:tcPr>
            <w:tcW w:w="3805" w:type="dxa"/>
          </w:tcPr>
          <w:p w14:paraId="050E0B3E" w14:textId="77777777" w:rsidR="006C036F" w:rsidRDefault="006C036F" w:rsidP="00FA22DB">
            <w:r>
              <w:t>In directed study, via Unifrog scheme of work</w:t>
            </w:r>
          </w:p>
        </w:tc>
        <w:tc>
          <w:tcPr>
            <w:tcW w:w="2720" w:type="dxa"/>
          </w:tcPr>
          <w:p w14:paraId="06D1F895" w14:textId="77777777" w:rsidR="006C036F" w:rsidRPr="00110C06" w:rsidRDefault="006C036F" w:rsidP="00FA22DB">
            <w:pPr>
              <w:rPr>
                <w:rFonts w:cstheme="minorHAnsi"/>
                <w:sz w:val="18"/>
                <w:szCs w:val="18"/>
              </w:rPr>
            </w:pPr>
            <w:hyperlink r:id="rId82" w:history="1">
              <w:r w:rsidRPr="00110C06">
                <w:rPr>
                  <w:rStyle w:val="Hyperlink"/>
                  <w:rFonts w:cstheme="minorHAnsi"/>
                  <w:sz w:val="18"/>
                  <w:szCs w:val="18"/>
                </w:rPr>
                <w:t xml:space="preserve">1. A stable careers programme </w:t>
              </w:r>
            </w:hyperlink>
          </w:p>
          <w:p w14:paraId="403A224D" w14:textId="77777777" w:rsidR="006C036F" w:rsidRPr="00110C06" w:rsidRDefault="006C036F" w:rsidP="00FA22DB">
            <w:pPr>
              <w:rPr>
                <w:rStyle w:val="Hyperlink"/>
                <w:rFonts w:cstheme="minorHAnsi"/>
                <w:sz w:val="18"/>
                <w:szCs w:val="18"/>
              </w:rPr>
            </w:pPr>
            <w:hyperlink r:id="rId83" w:history="1">
              <w:r w:rsidRPr="00110C06">
                <w:rPr>
                  <w:rStyle w:val="Hyperlink"/>
                  <w:rFonts w:cstheme="minorHAnsi"/>
                  <w:sz w:val="18"/>
                  <w:szCs w:val="18"/>
                </w:rPr>
                <w:t xml:space="preserve">3. Addressing the needs of each pupil </w:t>
              </w:r>
            </w:hyperlink>
          </w:p>
          <w:p w14:paraId="1142CA54" w14:textId="77777777" w:rsidR="006C036F" w:rsidRPr="00110C06" w:rsidRDefault="006C036F" w:rsidP="00FA22DB">
            <w:pPr>
              <w:rPr>
                <w:rFonts w:cstheme="minorHAnsi"/>
                <w:sz w:val="18"/>
                <w:szCs w:val="18"/>
              </w:rPr>
            </w:pPr>
            <w:hyperlink r:id="rId84" w:history="1">
              <w:r w:rsidRPr="00110C06">
                <w:rPr>
                  <w:rStyle w:val="Hyperlink"/>
                  <w:rFonts w:cstheme="minorHAnsi"/>
                  <w:sz w:val="18"/>
                  <w:szCs w:val="18"/>
                </w:rPr>
                <w:t>4. Linking curriculum learning to careers</w:t>
              </w:r>
            </w:hyperlink>
          </w:p>
          <w:p w14:paraId="4A58B0A3" w14:textId="77777777" w:rsidR="006C036F" w:rsidRPr="00110C06" w:rsidRDefault="006C036F" w:rsidP="00FA22DB">
            <w:pPr>
              <w:rPr>
                <w:rFonts w:cstheme="minorHAnsi"/>
                <w:sz w:val="18"/>
                <w:szCs w:val="18"/>
              </w:rPr>
            </w:pPr>
          </w:p>
          <w:p w14:paraId="477D38ED" w14:textId="77777777" w:rsidR="006C036F" w:rsidRPr="00110C06" w:rsidRDefault="006C036F" w:rsidP="00FA22DB">
            <w:pPr>
              <w:rPr>
                <w:sz w:val="18"/>
                <w:szCs w:val="18"/>
              </w:rPr>
            </w:pPr>
          </w:p>
        </w:tc>
      </w:tr>
      <w:tr w:rsidR="006C036F" w14:paraId="1094DABC" w14:textId="77777777" w:rsidTr="006C036F">
        <w:trPr>
          <w:trHeight w:val="588"/>
        </w:trPr>
        <w:tc>
          <w:tcPr>
            <w:tcW w:w="2232" w:type="dxa"/>
          </w:tcPr>
          <w:p w14:paraId="071C7423" w14:textId="77777777" w:rsidR="006C036F" w:rsidRDefault="006C036F" w:rsidP="00FA22DB">
            <w:r>
              <w:t>Careers Fair</w:t>
            </w:r>
          </w:p>
        </w:tc>
        <w:tc>
          <w:tcPr>
            <w:tcW w:w="1454" w:type="dxa"/>
          </w:tcPr>
          <w:p w14:paraId="69A013F1" w14:textId="77777777" w:rsidR="006C036F" w:rsidRDefault="006C036F" w:rsidP="00FA22DB">
            <w:r>
              <w:t>Autumn Term- November</w:t>
            </w:r>
          </w:p>
        </w:tc>
        <w:tc>
          <w:tcPr>
            <w:tcW w:w="3805" w:type="dxa"/>
          </w:tcPr>
          <w:p w14:paraId="3D29EB5A" w14:textId="77777777" w:rsidR="006C036F" w:rsidRDefault="006C036F" w:rsidP="00FA22DB">
            <w:r>
              <w:t xml:space="preserve">NUAST careers fair after school- invite to local colleges, sixth forms, training providers, universities and apprenticeship providers to have stalls and talk to students and </w:t>
            </w:r>
            <w:proofErr w:type="gramStart"/>
            <w:r>
              <w:t>parents</w:t>
            </w:r>
            <w:proofErr w:type="gramEnd"/>
            <w:r>
              <w:t xml:space="preserve"> year 8-13</w:t>
            </w:r>
          </w:p>
        </w:tc>
        <w:tc>
          <w:tcPr>
            <w:tcW w:w="2720" w:type="dxa"/>
          </w:tcPr>
          <w:p w14:paraId="0C36BDA1" w14:textId="77777777" w:rsidR="006C036F" w:rsidRDefault="006C036F" w:rsidP="00FA22DB">
            <w:pPr>
              <w:rPr>
                <w:rStyle w:val="Hyperlink"/>
                <w:rFonts w:cstheme="minorHAnsi"/>
              </w:rPr>
            </w:pPr>
            <w:hyperlink r:id="rId85" w:history="1">
              <w:r w:rsidRPr="001A267A">
                <w:rPr>
                  <w:rStyle w:val="Hyperlink"/>
                  <w:rFonts w:cstheme="minorHAnsi"/>
                </w:rPr>
                <w:t xml:space="preserve">3. Addressing the needs of each pupil </w:t>
              </w:r>
            </w:hyperlink>
          </w:p>
          <w:p w14:paraId="2B158C7A" w14:textId="77777777" w:rsidR="006C036F" w:rsidRPr="001A267A" w:rsidRDefault="006C036F" w:rsidP="00FA22DB">
            <w:pPr>
              <w:rPr>
                <w:rFonts w:cstheme="minorHAnsi"/>
              </w:rPr>
            </w:pPr>
            <w:hyperlink r:id="rId86" w:history="1">
              <w:r w:rsidRPr="001A267A">
                <w:rPr>
                  <w:rStyle w:val="Hyperlink"/>
                  <w:rFonts w:cstheme="minorHAnsi"/>
                </w:rPr>
                <w:t>2. Learning from career</w:t>
              </w:r>
              <w:r>
                <w:rPr>
                  <w:rStyle w:val="Hyperlink"/>
                  <w:rFonts w:cstheme="minorHAnsi"/>
                </w:rPr>
                <w:t xml:space="preserve"> and labour market information </w:t>
              </w:r>
            </w:hyperlink>
          </w:p>
          <w:p w14:paraId="74BAE6A1" w14:textId="77777777" w:rsidR="006C036F" w:rsidRPr="001A267A" w:rsidRDefault="006C036F" w:rsidP="00FA22DB">
            <w:pPr>
              <w:rPr>
                <w:rFonts w:cstheme="minorHAnsi"/>
              </w:rPr>
            </w:pPr>
            <w:hyperlink r:id="rId87" w:history="1">
              <w:r w:rsidRPr="001A267A">
                <w:rPr>
                  <w:rStyle w:val="Hyperlink"/>
                  <w:rFonts w:cstheme="minorHAnsi"/>
                </w:rPr>
                <w:t xml:space="preserve">5. Encounters with employers and employees </w:t>
              </w:r>
            </w:hyperlink>
          </w:p>
          <w:p w14:paraId="412EA52D" w14:textId="77777777" w:rsidR="006C036F" w:rsidRPr="001A267A" w:rsidRDefault="006C036F" w:rsidP="00FA22DB">
            <w:pPr>
              <w:rPr>
                <w:rFonts w:cstheme="minorHAnsi"/>
              </w:rPr>
            </w:pPr>
            <w:hyperlink r:id="rId88" w:history="1">
              <w:r w:rsidRPr="001A267A">
                <w:rPr>
                  <w:rStyle w:val="Hyperlink"/>
                  <w:rFonts w:cstheme="minorHAnsi"/>
                </w:rPr>
                <w:t xml:space="preserve"> </w:t>
              </w:r>
            </w:hyperlink>
            <w:r w:rsidRPr="00636758">
              <w:rPr>
                <w:rStyle w:val="Hyperlink"/>
                <w:rFonts w:cstheme="minorHAnsi"/>
              </w:rPr>
              <w:t>7. Encounters with further and higher education</w:t>
            </w:r>
          </w:p>
          <w:p w14:paraId="35837E66" w14:textId="77777777" w:rsidR="006C036F" w:rsidRDefault="006C036F" w:rsidP="00FA22DB"/>
        </w:tc>
      </w:tr>
      <w:tr w:rsidR="006C036F" w:rsidRPr="00110C06" w14:paraId="626D0EA3" w14:textId="77777777" w:rsidTr="006C036F">
        <w:trPr>
          <w:trHeight w:val="588"/>
        </w:trPr>
        <w:tc>
          <w:tcPr>
            <w:tcW w:w="2232" w:type="dxa"/>
          </w:tcPr>
          <w:p w14:paraId="3998234E" w14:textId="77777777" w:rsidR="006C036F" w:rsidRDefault="006C036F" w:rsidP="00FA22DB">
            <w:r>
              <w:t>Introduction to university session</w:t>
            </w:r>
          </w:p>
        </w:tc>
        <w:tc>
          <w:tcPr>
            <w:tcW w:w="1454" w:type="dxa"/>
          </w:tcPr>
          <w:p w14:paraId="1C8F4C57" w14:textId="77777777" w:rsidR="006C036F" w:rsidRDefault="006C036F" w:rsidP="00FA22DB">
            <w:r>
              <w:t>Spring term</w:t>
            </w:r>
          </w:p>
        </w:tc>
        <w:tc>
          <w:tcPr>
            <w:tcW w:w="3805" w:type="dxa"/>
          </w:tcPr>
          <w:p w14:paraId="407079C0" w14:textId="77777777" w:rsidR="006C036F" w:rsidRDefault="006C036F" w:rsidP="00FA22DB">
            <w:r>
              <w:t>Via DANCOP or University of Nottingham</w:t>
            </w:r>
          </w:p>
        </w:tc>
        <w:tc>
          <w:tcPr>
            <w:tcW w:w="2720" w:type="dxa"/>
          </w:tcPr>
          <w:p w14:paraId="35FB93EA" w14:textId="77777777" w:rsidR="006C036F" w:rsidRPr="00110C06" w:rsidRDefault="006C036F" w:rsidP="00FA22DB">
            <w:pPr>
              <w:rPr>
                <w:rStyle w:val="Hyperlink"/>
                <w:rFonts w:cstheme="minorHAnsi"/>
                <w:sz w:val="18"/>
                <w:szCs w:val="18"/>
              </w:rPr>
            </w:pPr>
            <w:hyperlink r:id="rId89" w:history="1">
              <w:r w:rsidRPr="00110C06">
                <w:rPr>
                  <w:rStyle w:val="Hyperlink"/>
                  <w:rFonts w:cstheme="minorHAnsi"/>
                  <w:sz w:val="18"/>
                  <w:szCs w:val="18"/>
                </w:rPr>
                <w:t xml:space="preserve">1. A stable careers programme </w:t>
              </w:r>
            </w:hyperlink>
          </w:p>
          <w:p w14:paraId="0F6657B2" w14:textId="77777777" w:rsidR="006C036F" w:rsidRPr="00110C06" w:rsidRDefault="006C036F" w:rsidP="00FA22DB">
            <w:pPr>
              <w:rPr>
                <w:rFonts w:cstheme="minorHAnsi"/>
                <w:sz w:val="18"/>
                <w:szCs w:val="18"/>
              </w:rPr>
            </w:pPr>
            <w:hyperlink r:id="rId90" w:history="1">
              <w:r w:rsidRPr="00110C06">
                <w:rPr>
                  <w:rStyle w:val="Hyperlink"/>
                  <w:rFonts w:cstheme="minorHAnsi"/>
                  <w:sz w:val="18"/>
                  <w:szCs w:val="18"/>
                </w:rPr>
                <w:t xml:space="preserve">2. Learning from career and labour market information </w:t>
              </w:r>
            </w:hyperlink>
          </w:p>
          <w:p w14:paraId="643EF96A" w14:textId="77777777" w:rsidR="006C036F" w:rsidRPr="00110C06" w:rsidRDefault="006C036F" w:rsidP="00FA22DB">
            <w:pPr>
              <w:rPr>
                <w:rFonts w:cstheme="minorHAnsi"/>
                <w:sz w:val="18"/>
                <w:szCs w:val="18"/>
              </w:rPr>
            </w:pPr>
            <w:hyperlink r:id="rId91" w:history="1">
              <w:r w:rsidRPr="00110C06">
                <w:rPr>
                  <w:rStyle w:val="Hyperlink"/>
                  <w:rFonts w:cstheme="minorHAnsi"/>
                  <w:sz w:val="18"/>
                  <w:szCs w:val="18"/>
                </w:rPr>
                <w:t xml:space="preserve">7. Encounters with further and higher education  </w:t>
              </w:r>
            </w:hyperlink>
          </w:p>
          <w:p w14:paraId="5EF348B9" w14:textId="77777777" w:rsidR="006C036F" w:rsidRPr="00110C06" w:rsidRDefault="006C036F" w:rsidP="00FA22DB">
            <w:pPr>
              <w:rPr>
                <w:rFonts w:cstheme="minorHAnsi"/>
                <w:sz w:val="18"/>
                <w:szCs w:val="18"/>
              </w:rPr>
            </w:pPr>
          </w:p>
          <w:p w14:paraId="3639CCA8" w14:textId="77777777" w:rsidR="006C036F" w:rsidRPr="00110C06" w:rsidRDefault="006C036F" w:rsidP="00FA22DB">
            <w:pPr>
              <w:rPr>
                <w:sz w:val="18"/>
                <w:szCs w:val="18"/>
              </w:rPr>
            </w:pPr>
          </w:p>
        </w:tc>
      </w:tr>
      <w:tr w:rsidR="006C036F" w:rsidRPr="00110C06" w14:paraId="754D396C" w14:textId="77777777" w:rsidTr="006C036F">
        <w:trPr>
          <w:trHeight w:val="1193"/>
        </w:trPr>
        <w:tc>
          <w:tcPr>
            <w:tcW w:w="2232" w:type="dxa"/>
          </w:tcPr>
          <w:p w14:paraId="0CD7799B" w14:textId="77777777" w:rsidR="006C036F" w:rsidRDefault="006C036F" w:rsidP="00FA22DB">
            <w:r>
              <w:lastRenderedPageBreak/>
              <w:t>Inspiring futures scheme</w:t>
            </w:r>
          </w:p>
        </w:tc>
        <w:tc>
          <w:tcPr>
            <w:tcW w:w="1454" w:type="dxa"/>
          </w:tcPr>
          <w:p w14:paraId="4160E27C" w14:textId="77777777" w:rsidR="006C036F" w:rsidRDefault="006C036F" w:rsidP="00FA22DB">
            <w:r>
              <w:t>Spring term</w:t>
            </w:r>
          </w:p>
        </w:tc>
        <w:tc>
          <w:tcPr>
            <w:tcW w:w="3805" w:type="dxa"/>
          </w:tcPr>
          <w:p w14:paraId="3CDD8B36" w14:textId="77777777" w:rsidR="006C036F" w:rsidRDefault="006C036F" w:rsidP="00FA22DB">
            <w:r>
              <w:t>MMEP inspiring Futures programme; students should hear from a public servant, an engineering professional and a science professional</w:t>
            </w:r>
          </w:p>
        </w:tc>
        <w:tc>
          <w:tcPr>
            <w:tcW w:w="2720" w:type="dxa"/>
          </w:tcPr>
          <w:p w14:paraId="1A325A21" w14:textId="77777777" w:rsidR="006C036F" w:rsidRPr="00110C06" w:rsidRDefault="006C036F" w:rsidP="00FA22DB">
            <w:pPr>
              <w:rPr>
                <w:rFonts w:cstheme="minorHAnsi"/>
                <w:sz w:val="18"/>
                <w:szCs w:val="18"/>
              </w:rPr>
            </w:pPr>
            <w:hyperlink r:id="rId92" w:history="1">
              <w:r w:rsidRPr="00110C06">
                <w:rPr>
                  <w:rStyle w:val="Hyperlink"/>
                  <w:rFonts w:cstheme="minorHAnsi"/>
                  <w:sz w:val="18"/>
                  <w:szCs w:val="18"/>
                </w:rPr>
                <w:t xml:space="preserve">2. Learning from career and labour market information </w:t>
              </w:r>
            </w:hyperlink>
          </w:p>
          <w:p w14:paraId="18B870B8" w14:textId="77777777" w:rsidR="006C036F" w:rsidRPr="00110C06" w:rsidRDefault="006C036F" w:rsidP="00FA22DB">
            <w:pPr>
              <w:rPr>
                <w:rFonts w:cstheme="minorHAnsi"/>
                <w:sz w:val="18"/>
                <w:szCs w:val="18"/>
              </w:rPr>
            </w:pPr>
            <w:hyperlink r:id="rId93" w:history="1">
              <w:r w:rsidRPr="00110C06">
                <w:rPr>
                  <w:rStyle w:val="Hyperlink"/>
                  <w:rFonts w:cstheme="minorHAnsi"/>
                  <w:sz w:val="18"/>
                  <w:szCs w:val="18"/>
                </w:rPr>
                <w:t xml:space="preserve">3. Addressing the needs of each pupil </w:t>
              </w:r>
            </w:hyperlink>
          </w:p>
          <w:p w14:paraId="76C8F651" w14:textId="77777777" w:rsidR="006C036F" w:rsidRPr="00110C06" w:rsidRDefault="006C036F" w:rsidP="00FA22DB">
            <w:pPr>
              <w:rPr>
                <w:rStyle w:val="Hyperlink"/>
                <w:rFonts w:cstheme="minorHAnsi"/>
                <w:sz w:val="18"/>
                <w:szCs w:val="18"/>
              </w:rPr>
            </w:pPr>
            <w:hyperlink r:id="rId94" w:history="1">
              <w:r w:rsidRPr="00110C06">
                <w:rPr>
                  <w:rStyle w:val="Hyperlink"/>
                  <w:rFonts w:cstheme="minorHAnsi"/>
                  <w:sz w:val="18"/>
                  <w:szCs w:val="18"/>
                </w:rPr>
                <w:t>4. Linking curriculum learning to careers</w:t>
              </w:r>
            </w:hyperlink>
          </w:p>
          <w:p w14:paraId="169E7977" w14:textId="77777777" w:rsidR="006C036F" w:rsidRPr="00110C06" w:rsidRDefault="006C036F" w:rsidP="00FA22DB">
            <w:pPr>
              <w:rPr>
                <w:rFonts w:cstheme="minorHAnsi"/>
                <w:sz w:val="18"/>
                <w:szCs w:val="18"/>
              </w:rPr>
            </w:pPr>
            <w:hyperlink r:id="rId95" w:history="1">
              <w:r w:rsidRPr="00110C06">
                <w:rPr>
                  <w:rStyle w:val="Hyperlink"/>
                  <w:rFonts w:cstheme="minorHAnsi"/>
                  <w:sz w:val="18"/>
                  <w:szCs w:val="18"/>
                </w:rPr>
                <w:t xml:space="preserve">5. Encounters with employers and employees </w:t>
              </w:r>
            </w:hyperlink>
          </w:p>
          <w:p w14:paraId="58A67D68" w14:textId="77777777" w:rsidR="006C036F" w:rsidRPr="00110C06" w:rsidRDefault="006C036F" w:rsidP="00FA22DB">
            <w:pPr>
              <w:rPr>
                <w:rFonts w:cstheme="minorHAnsi"/>
                <w:sz w:val="18"/>
                <w:szCs w:val="18"/>
              </w:rPr>
            </w:pPr>
            <w:hyperlink r:id="rId96" w:history="1">
              <w:r w:rsidRPr="00110C06">
                <w:rPr>
                  <w:rStyle w:val="Hyperlink"/>
                  <w:rFonts w:cstheme="minorHAnsi"/>
                  <w:sz w:val="18"/>
                  <w:szCs w:val="18"/>
                </w:rPr>
                <w:t xml:space="preserve">7. Encounters with further and higher education  </w:t>
              </w:r>
            </w:hyperlink>
          </w:p>
          <w:p w14:paraId="0625DAF2" w14:textId="77777777" w:rsidR="006C036F" w:rsidRPr="00110C06" w:rsidRDefault="006C036F" w:rsidP="00FA22DB">
            <w:pPr>
              <w:rPr>
                <w:sz w:val="18"/>
                <w:szCs w:val="18"/>
              </w:rPr>
            </w:pPr>
          </w:p>
        </w:tc>
      </w:tr>
      <w:tr w:rsidR="006C036F" w:rsidRPr="00110C06" w14:paraId="33040673" w14:textId="77777777" w:rsidTr="006C036F">
        <w:trPr>
          <w:trHeight w:val="1193"/>
        </w:trPr>
        <w:tc>
          <w:tcPr>
            <w:tcW w:w="2232" w:type="dxa"/>
          </w:tcPr>
          <w:p w14:paraId="2EA0D753" w14:textId="77777777" w:rsidR="006C036F" w:rsidRDefault="006C036F" w:rsidP="00FA22DB">
            <w:r>
              <w:t>Apprenticeship week activities</w:t>
            </w:r>
          </w:p>
        </w:tc>
        <w:tc>
          <w:tcPr>
            <w:tcW w:w="1454" w:type="dxa"/>
          </w:tcPr>
          <w:p w14:paraId="6B7164FD" w14:textId="77777777" w:rsidR="006C036F" w:rsidRDefault="006C036F" w:rsidP="00FA22DB">
            <w:r>
              <w:t>Spring term</w:t>
            </w:r>
          </w:p>
        </w:tc>
        <w:tc>
          <w:tcPr>
            <w:tcW w:w="3805" w:type="dxa"/>
          </w:tcPr>
          <w:p w14:paraId="783C35F1" w14:textId="77777777" w:rsidR="006C036F" w:rsidRDefault="006C036F" w:rsidP="00FA22DB">
            <w:r>
              <w:t>Via tutor time activities; sessions based on National Apprenticeship Service</w:t>
            </w:r>
          </w:p>
        </w:tc>
        <w:tc>
          <w:tcPr>
            <w:tcW w:w="2720" w:type="dxa"/>
          </w:tcPr>
          <w:p w14:paraId="38EE5E74" w14:textId="77777777" w:rsidR="006C036F" w:rsidRPr="00110C06" w:rsidRDefault="006C036F" w:rsidP="00FA22DB">
            <w:pPr>
              <w:rPr>
                <w:rFonts w:cstheme="minorHAnsi"/>
                <w:sz w:val="18"/>
                <w:szCs w:val="18"/>
              </w:rPr>
            </w:pPr>
            <w:hyperlink r:id="rId97" w:history="1">
              <w:r w:rsidRPr="00110C06">
                <w:rPr>
                  <w:rStyle w:val="Hyperlink"/>
                  <w:rFonts w:cstheme="minorHAnsi"/>
                  <w:sz w:val="18"/>
                  <w:szCs w:val="18"/>
                </w:rPr>
                <w:t xml:space="preserve">1. A stable careers programme </w:t>
              </w:r>
            </w:hyperlink>
          </w:p>
          <w:p w14:paraId="2BAA6461" w14:textId="77777777" w:rsidR="006C036F" w:rsidRPr="00110C06" w:rsidRDefault="006C036F" w:rsidP="00FA22DB">
            <w:pPr>
              <w:rPr>
                <w:rFonts w:cstheme="minorHAnsi"/>
                <w:sz w:val="18"/>
                <w:szCs w:val="18"/>
              </w:rPr>
            </w:pPr>
            <w:hyperlink r:id="rId98" w:history="1">
              <w:r w:rsidRPr="00110C06">
                <w:rPr>
                  <w:rStyle w:val="Hyperlink"/>
                  <w:rFonts w:cstheme="minorHAnsi"/>
                  <w:sz w:val="18"/>
                  <w:szCs w:val="18"/>
                </w:rPr>
                <w:t xml:space="preserve">2. Learning from career and labour market information </w:t>
              </w:r>
            </w:hyperlink>
          </w:p>
          <w:p w14:paraId="42D9A7B8" w14:textId="77777777" w:rsidR="006C036F" w:rsidRPr="00110C06" w:rsidRDefault="006C036F" w:rsidP="00FA22DB">
            <w:pPr>
              <w:rPr>
                <w:sz w:val="18"/>
                <w:szCs w:val="18"/>
              </w:rPr>
            </w:pPr>
          </w:p>
        </w:tc>
      </w:tr>
      <w:tr w:rsidR="006C036F" w:rsidRPr="00110C06" w14:paraId="44161785" w14:textId="77777777" w:rsidTr="006C036F">
        <w:trPr>
          <w:trHeight w:val="1193"/>
        </w:trPr>
        <w:tc>
          <w:tcPr>
            <w:tcW w:w="2232" w:type="dxa"/>
          </w:tcPr>
          <w:p w14:paraId="3C7843FE" w14:textId="7B3639C1" w:rsidR="006C036F" w:rsidRDefault="006C036F" w:rsidP="00FA22DB">
            <w:r>
              <w:t>Virtual work experience</w:t>
            </w:r>
          </w:p>
        </w:tc>
        <w:tc>
          <w:tcPr>
            <w:tcW w:w="1454" w:type="dxa"/>
          </w:tcPr>
          <w:p w14:paraId="6CD5356C" w14:textId="77777777" w:rsidR="006C036F" w:rsidRDefault="006C036F" w:rsidP="00FA22DB">
            <w:r>
              <w:t>Summer term</w:t>
            </w:r>
          </w:p>
        </w:tc>
        <w:tc>
          <w:tcPr>
            <w:tcW w:w="3805" w:type="dxa"/>
          </w:tcPr>
          <w:p w14:paraId="4A6F5B62" w14:textId="68D924F8" w:rsidR="006C036F" w:rsidRDefault="006C036F" w:rsidP="00FA22DB">
            <w:r>
              <w:t xml:space="preserve">50 targeted students have </w:t>
            </w:r>
            <w:proofErr w:type="gramStart"/>
            <w:r>
              <w:t>2-3 day</w:t>
            </w:r>
            <w:proofErr w:type="gramEnd"/>
            <w:r>
              <w:t xml:space="preserve"> virtual work experience with a top company </w:t>
            </w:r>
          </w:p>
        </w:tc>
        <w:tc>
          <w:tcPr>
            <w:tcW w:w="2720" w:type="dxa"/>
          </w:tcPr>
          <w:p w14:paraId="2D118EDA" w14:textId="77777777" w:rsidR="006C036F" w:rsidRPr="00110C06" w:rsidRDefault="006C036F" w:rsidP="00FA22DB">
            <w:pPr>
              <w:rPr>
                <w:rFonts w:cstheme="minorHAnsi"/>
                <w:sz w:val="18"/>
                <w:szCs w:val="18"/>
              </w:rPr>
            </w:pPr>
            <w:hyperlink r:id="rId99" w:history="1">
              <w:r w:rsidRPr="00110C06">
                <w:rPr>
                  <w:rStyle w:val="Hyperlink"/>
                  <w:rFonts w:cstheme="minorHAnsi"/>
                  <w:sz w:val="18"/>
                  <w:szCs w:val="18"/>
                </w:rPr>
                <w:t xml:space="preserve">2. Learning from career and labour market information </w:t>
              </w:r>
            </w:hyperlink>
          </w:p>
          <w:p w14:paraId="15A20947" w14:textId="77777777" w:rsidR="006C036F" w:rsidRPr="00110C06" w:rsidRDefault="006C036F" w:rsidP="00FA22DB">
            <w:pPr>
              <w:rPr>
                <w:rStyle w:val="Hyperlink"/>
                <w:rFonts w:cstheme="minorHAnsi"/>
                <w:sz w:val="18"/>
                <w:szCs w:val="18"/>
              </w:rPr>
            </w:pPr>
            <w:hyperlink r:id="rId100" w:history="1">
              <w:r w:rsidRPr="00110C06">
                <w:rPr>
                  <w:rStyle w:val="Hyperlink"/>
                  <w:rFonts w:cstheme="minorHAnsi"/>
                  <w:sz w:val="18"/>
                  <w:szCs w:val="18"/>
                </w:rPr>
                <w:t xml:space="preserve">3. Addressing the needs of each pupil </w:t>
              </w:r>
            </w:hyperlink>
          </w:p>
          <w:p w14:paraId="044AB898" w14:textId="77777777" w:rsidR="006C036F" w:rsidRPr="00110C06" w:rsidRDefault="006C036F" w:rsidP="00FA22DB">
            <w:pPr>
              <w:rPr>
                <w:rStyle w:val="Hyperlink"/>
                <w:rFonts w:cstheme="minorHAnsi"/>
                <w:sz w:val="18"/>
                <w:szCs w:val="18"/>
              </w:rPr>
            </w:pPr>
            <w:hyperlink r:id="rId101" w:history="1">
              <w:r w:rsidRPr="00110C06">
                <w:rPr>
                  <w:rStyle w:val="Hyperlink"/>
                  <w:rFonts w:cstheme="minorHAnsi"/>
                  <w:sz w:val="18"/>
                  <w:szCs w:val="18"/>
                </w:rPr>
                <w:t xml:space="preserve">5. Encounters with employers and employees </w:t>
              </w:r>
            </w:hyperlink>
          </w:p>
          <w:p w14:paraId="419863DA" w14:textId="77777777" w:rsidR="006C036F" w:rsidRPr="00110C06" w:rsidRDefault="006C036F" w:rsidP="00FA22DB">
            <w:pPr>
              <w:rPr>
                <w:rFonts w:cstheme="minorHAnsi"/>
                <w:sz w:val="18"/>
                <w:szCs w:val="18"/>
              </w:rPr>
            </w:pPr>
            <w:hyperlink r:id="rId102" w:history="1">
              <w:r w:rsidRPr="00110C06">
                <w:rPr>
                  <w:rStyle w:val="Hyperlink"/>
                  <w:rFonts w:cstheme="minorHAnsi"/>
                  <w:sz w:val="18"/>
                  <w:szCs w:val="18"/>
                </w:rPr>
                <w:t xml:space="preserve">6. Experiences of workplaces </w:t>
              </w:r>
            </w:hyperlink>
          </w:p>
          <w:p w14:paraId="0E3B8AB9" w14:textId="77777777" w:rsidR="006C036F" w:rsidRPr="00110C06" w:rsidRDefault="006C036F" w:rsidP="00FA22DB">
            <w:pPr>
              <w:rPr>
                <w:rFonts w:cstheme="minorHAnsi"/>
                <w:sz w:val="18"/>
                <w:szCs w:val="18"/>
              </w:rPr>
            </w:pPr>
            <w:hyperlink r:id="rId103" w:history="1">
              <w:r w:rsidRPr="00110C06">
                <w:rPr>
                  <w:rStyle w:val="Hyperlink"/>
                  <w:rFonts w:cstheme="minorHAnsi"/>
                  <w:sz w:val="18"/>
                  <w:szCs w:val="18"/>
                </w:rPr>
                <w:t xml:space="preserve">8. Personal guidance </w:t>
              </w:r>
            </w:hyperlink>
          </w:p>
          <w:p w14:paraId="1D459D99" w14:textId="77777777" w:rsidR="006C036F" w:rsidRPr="00110C06" w:rsidRDefault="006C036F" w:rsidP="00FA22DB">
            <w:pPr>
              <w:rPr>
                <w:rFonts w:cstheme="minorHAnsi"/>
                <w:sz w:val="18"/>
                <w:szCs w:val="18"/>
              </w:rPr>
            </w:pPr>
          </w:p>
          <w:p w14:paraId="12BBA783" w14:textId="77777777" w:rsidR="006C036F" w:rsidRPr="00110C06" w:rsidRDefault="006C036F" w:rsidP="00FA22DB">
            <w:pPr>
              <w:rPr>
                <w:rFonts w:cstheme="minorHAnsi"/>
                <w:sz w:val="18"/>
                <w:szCs w:val="18"/>
              </w:rPr>
            </w:pPr>
          </w:p>
        </w:tc>
      </w:tr>
      <w:tr w:rsidR="006C036F" w:rsidRPr="00110C06" w14:paraId="5131E823" w14:textId="77777777" w:rsidTr="006C036F">
        <w:trPr>
          <w:trHeight w:val="1193"/>
        </w:trPr>
        <w:tc>
          <w:tcPr>
            <w:tcW w:w="2232" w:type="dxa"/>
          </w:tcPr>
          <w:p w14:paraId="1E91155F" w14:textId="77777777" w:rsidR="006C036F" w:rsidRDefault="006C036F" w:rsidP="00FA22DB">
            <w:r>
              <w:t>Work experience launch</w:t>
            </w:r>
          </w:p>
        </w:tc>
        <w:tc>
          <w:tcPr>
            <w:tcW w:w="1454" w:type="dxa"/>
          </w:tcPr>
          <w:p w14:paraId="3EED9F00" w14:textId="77777777" w:rsidR="006C036F" w:rsidRDefault="006C036F" w:rsidP="00FA22DB">
            <w:r>
              <w:t>Summer</w:t>
            </w:r>
          </w:p>
        </w:tc>
        <w:tc>
          <w:tcPr>
            <w:tcW w:w="3805" w:type="dxa"/>
          </w:tcPr>
          <w:p w14:paraId="3CF99366" w14:textId="77777777" w:rsidR="006C036F" w:rsidRDefault="006C036F" w:rsidP="00FA22DB">
            <w:proofErr w:type="gramStart"/>
            <w:r>
              <w:t>1 week</w:t>
            </w:r>
            <w:proofErr w:type="gramEnd"/>
            <w:r>
              <w:t xml:space="preserve"> work experience placements set for October of Y11</w:t>
            </w:r>
          </w:p>
        </w:tc>
        <w:tc>
          <w:tcPr>
            <w:tcW w:w="2720" w:type="dxa"/>
          </w:tcPr>
          <w:p w14:paraId="4D988612" w14:textId="77777777" w:rsidR="006C036F" w:rsidRPr="00110C06" w:rsidRDefault="006C036F" w:rsidP="00FA22DB">
            <w:pPr>
              <w:rPr>
                <w:rFonts w:cstheme="minorHAnsi"/>
                <w:sz w:val="18"/>
                <w:szCs w:val="18"/>
              </w:rPr>
            </w:pPr>
            <w:hyperlink r:id="rId104" w:history="1">
              <w:r w:rsidRPr="00110C06">
                <w:rPr>
                  <w:rStyle w:val="Hyperlink"/>
                  <w:rFonts w:cstheme="minorHAnsi"/>
                  <w:sz w:val="18"/>
                  <w:szCs w:val="18"/>
                </w:rPr>
                <w:t xml:space="preserve">2. Learning from career and labour market information </w:t>
              </w:r>
            </w:hyperlink>
          </w:p>
          <w:p w14:paraId="6F5C4E75" w14:textId="77777777" w:rsidR="006C036F" w:rsidRPr="00110C06" w:rsidRDefault="006C036F" w:rsidP="00FA22DB">
            <w:pPr>
              <w:rPr>
                <w:rStyle w:val="Hyperlink"/>
                <w:rFonts w:cstheme="minorHAnsi"/>
                <w:sz w:val="18"/>
                <w:szCs w:val="18"/>
              </w:rPr>
            </w:pPr>
            <w:hyperlink r:id="rId105" w:history="1">
              <w:r w:rsidRPr="00110C06">
                <w:rPr>
                  <w:rStyle w:val="Hyperlink"/>
                  <w:rFonts w:cstheme="minorHAnsi"/>
                  <w:sz w:val="18"/>
                  <w:szCs w:val="18"/>
                </w:rPr>
                <w:t xml:space="preserve">3. Addressing the needs of each pupil </w:t>
              </w:r>
            </w:hyperlink>
          </w:p>
          <w:p w14:paraId="433ACA40" w14:textId="77777777" w:rsidR="006C036F" w:rsidRPr="00110C06" w:rsidRDefault="006C036F" w:rsidP="00FA22DB">
            <w:pPr>
              <w:rPr>
                <w:rFonts w:cstheme="minorHAnsi"/>
                <w:sz w:val="18"/>
                <w:szCs w:val="18"/>
              </w:rPr>
            </w:pPr>
            <w:hyperlink r:id="rId106" w:history="1">
              <w:r w:rsidRPr="00110C06">
                <w:rPr>
                  <w:rStyle w:val="Hyperlink"/>
                  <w:rFonts w:cstheme="minorHAnsi"/>
                  <w:sz w:val="18"/>
                  <w:szCs w:val="18"/>
                </w:rPr>
                <w:t xml:space="preserve">5. Encounters with employers and employees </w:t>
              </w:r>
            </w:hyperlink>
          </w:p>
          <w:p w14:paraId="416DDAE2" w14:textId="77777777" w:rsidR="006C036F" w:rsidRPr="00110C06" w:rsidRDefault="006C036F" w:rsidP="00FA22DB">
            <w:pPr>
              <w:rPr>
                <w:rFonts w:cstheme="minorHAnsi"/>
                <w:sz w:val="18"/>
                <w:szCs w:val="18"/>
              </w:rPr>
            </w:pPr>
            <w:hyperlink r:id="rId107" w:history="1">
              <w:r w:rsidRPr="00110C06">
                <w:rPr>
                  <w:rStyle w:val="Hyperlink"/>
                  <w:rFonts w:cstheme="minorHAnsi"/>
                  <w:sz w:val="18"/>
                  <w:szCs w:val="18"/>
                </w:rPr>
                <w:t xml:space="preserve">6. Experiences of workplaces </w:t>
              </w:r>
            </w:hyperlink>
          </w:p>
          <w:p w14:paraId="2E72DD94" w14:textId="77777777" w:rsidR="006C036F" w:rsidRPr="00110C06" w:rsidRDefault="006C036F" w:rsidP="00FA22DB">
            <w:pPr>
              <w:rPr>
                <w:rFonts w:cstheme="minorHAnsi"/>
                <w:sz w:val="18"/>
                <w:szCs w:val="18"/>
              </w:rPr>
            </w:pPr>
          </w:p>
          <w:p w14:paraId="07AB4991" w14:textId="77777777" w:rsidR="006C036F" w:rsidRPr="00110C06" w:rsidRDefault="006C036F" w:rsidP="00FA22DB">
            <w:pPr>
              <w:rPr>
                <w:sz w:val="18"/>
                <w:szCs w:val="18"/>
              </w:rPr>
            </w:pPr>
          </w:p>
        </w:tc>
      </w:tr>
      <w:tr w:rsidR="006C036F" w14:paraId="5AB6E9F4" w14:textId="77777777" w:rsidTr="006C036F">
        <w:trPr>
          <w:trHeight w:val="302"/>
        </w:trPr>
        <w:tc>
          <w:tcPr>
            <w:tcW w:w="2232" w:type="dxa"/>
          </w:tcPr>
          <w:p w14:paraId="02A363DB" w14:textId="77777777" w:rsidR="006C036F" w:rsidRDefault="006C036F" w:rsidP="00FA22DB">
            <w:r>
              <w:t>Access to KUDOS system</w:t>
            </w:r>
          </w:p>
        </w:tc>
        <w:tc>
          <w:tcPr>
            <w:tcW w:w="1454" w:type="dxa"/>
          </w:tcPr>
          <w:p w14:paraId="513A7391" w14:textId="77777777" w:rsidR="006C036F" w:rsidRDefault="006C036F" w:rsidP="00FA22DB">
            <w:r>
              <w:t>All year</w:t>
            </w:r>
          </w:p>
        </w:tc>
        <w:tc>
          <w:tcPr>
            <w:tcW w:w="3805" w:type="dxa"/>
          </w:tcPr>
          <w:p w14:paraId="4A70658F" w14:textId="77777777" w:rsidR="006C036F" w:rsidRDefault="006C036F" w:rsidP="00FA22DB">
            <w:r>
              <w:t>Kudos is our online platform, which helps students to learn more about their strengths, their skills and what they enjoy, and then matches these attributes to potential careers they might explore. The platform also provides extensive careers guidance and up to date labour market information.</w:t>
            </w:r>
          </w:p>
        </w:tc>
        <w:tc>
          <w:tcPr>
            <w:tcW w:w="2720" w:type="dxa"/>
          </w:tcPr>
          <w:p w14:paraId="54F4EE4C" w14:textId="77777777" w:rsidR="006C036F" w:rsidRPr="001A267A" w:rsidRDefault="006C036F" w:rsidP="00FA22DB">
            <w:pPr>
              <w:rPr>
                <w:rFonts w:cstheme="minorHAnsi"/>
              </w:rPr>
            </w:pPr>
            <w:hyperlink r:id="rId108" w:history="1">
              <w:r w:rsidRPr="001A267A">
                <w:rPr>
                  <w:rStyle w:val="Hyperlink"/>
                  <w:rFonts w:cstheme="minorHAnsi"/>
                </w:rPr>
                <w:t>2. Learning from career</w:t>
              </w:r>
              <w:r>
                <w:rPr>
                  <w:rStyle w:val="Hyperlink"/>
                  <w:rFonts w:cstheme="minorHAnsi"/>
                </w:rPr>
                <w:t xml:space="preserve"> and labour market information </w:t>
              </w:r>
            </w:hyperlink>
          </w:p>
          <w:p w14:paraId="5366C129" w14:textId="77777777" w:rsidR="006C036F" w:rsidRDefault="006C036F" w:rsidP="00FA22DB">
            <w:r w:rsidRPr="001A693B">
              <w:t>3. Addressing the needs of each pupil</w:t>
            </w:r>
          </w:p>
          <w:p w14:paraId="280D1CC9" w14:textId="77777777" w:rsidR="006C036F" w:rsidRPr="001A267A" w:rsidRDefault="006C036F" w:rsidP="00FA22DB">
            <w:pPr>
              <w:rPr>
                <w:rFonts w:cstheme="minorHAnsi"/>
              </w:rPr>
            </w:pPr>
            <w:hyperlink r:id="rId109" w:history="1">
              <w:r w:rsidRPr="001A267A">
                <w:rPr>
                  <w:rStyle w:val="Hyperlink"/>
                  <w:rFonts w:cstheme="minorHAnsi"/>
                </w:rPr>
                <w:t xml:space="preserve">8. Personal guidance </w:t>
              </w:r>
            </w:hyperlink>
          </w:p>
          <w:p w14:paraId="1A160B29" w14:textId="77777777" w:rsidR="006C036F" w:rsidRDefault="006C036F" w:rsidP="00FA22DB"/>
        </w:tc>
      </w:tr>
      <w:tr w:rsidR="006C036F" w14:paraId="5515AE21" w14:textId="77777777" w:rsidTr="006C036F">
        <w:trPr>
          <w:trHeight w:val="302"/>
        </w:trPr>
        <w:tc>
          <w:tcPr>
            <w:tcW w:w="2232" w:type="dxa"/>
          </w:tcPr>
          <w:p w14:paraId="363A091D" w14:textId="77777777" w:rsidR="006C036F" w:rsidRDefault="006C036F" w:rsidP="00FA22DB">
            <w:r>
              <w:t>Parent presentation on Post 16 options, including online video version</w:t>
            </w:r>
          </w:p>
        </w:tc>
        <w:tc>
          <w:tcPr>
            <w:tcW w:w="1454" w:type="dxa"/>
          </w:tcPr>
          <w:p w14:paraId="6B7C5E59" w14:textId="77777777" w:rsidR="006C036F" w:rsidRDefault="006C036F" w:rsidP="00FA22DB">
            <w:r>
              <w:t>Parents’ evening, summer term</w:t>
            </w:r>
          </w:p>
        </w:tc>
        <w:tc>
          <w:tcPr>
            <w:tcW w:w="3805" w:type="dxa"/>
          </w:tcPr>
          <w:p w14:paraId="1D3C5ABE" w14:textId="77777777" w:rsidR="006C036F" w:rsidRDefault="006C036F" w:rsidP="00FA22DB">
            <w:r>
              <w:t>A presentation to parents about the Post 16 options available to their children- A Levels, T-Levels, Other colleges and sixth forms, apprenticeships, Vocational courses and work</w:t>
            </w:r>
          </w:p>
        </w:tc>
        <w:tc>
          <w:tcPr>
            <w:tcW w:w="2720" w:type="dxa"/>
          </w:tcPr>
          <w:p w14:paraId="2F71FFC5" w14:textId="77777777" w:rsidR="006C036F" w:rsidRPr="00110C06" w:rsidRDefault="006C036F" w:rsidP="00FA22DB">
            <w:pPr>
              <w:rPr>
                <w:rFonts w:cstheme="minorHAnsi"/>
                <w:sz w:val="18"/>
                <w:szCs w:val="18"/>
              </w:rPr>
            </w:pPr>
            <w:hyperlink r:id="rId110" w:history="1">
              <w:r w:rsidRPr="00110C06">
                <w:rPr>
                  <w:rStyle w:val="Hyperlink"/>
                  <w:rFonts w:cstheme="minorHAnsi"/>
                  <w:sz w:val="18"/>
                  <w:szCs w:val="18"/>
                </w:rPr>
                <w:t xml:space="preserve">2. Learning from career and labour market information </w:t>
              </w:r>
            </w:hyperlink>
          </w:p>
          <w:p w14:paraId="436DECC0" w14:textId="77777777" w:rsidR="006C036F" w:rsidRPr="00110C06" w:rsidRDefault="006C036F" w:rsidP="00FA22DB">
            <w:pPr>
              <w:rPr>
                <w:rStyle w:val="Hyperlink"/>
                <w:rFonts w:cstheme="minorHAnsi"/>
                <w:sz w:val="18"/>
                <w:szCs w:val="18"/>
              </w:rPr>
            </w:pPr>
            <w:hyperlink r:id="rId111" w:history="1">
              <w:r w:rsidRPr="00110C06">
                <w:rPr>
                  <w:rStyle w:val="Hyperlink"/>
                  <w:rFonts w:cstheme="minorHAnsi"/>
                  <w:sz w:val="18"/>
                  <w:szCs w:val="18"/>
                </w:rPr>
                <w:t xml:space="preserve">3. Addressing the needs of each pupil </w:t>
              </w:r>
            </w:hyperlink>
          </w:p>
          <w:p w14:paraId="6B2066D3" w14:textId="77777777" w:rsidR="006C036F" w:rsidRDefault="006C036F" w:rsidP="00FA22DB"/>
        </w:tc>
      </w:tr>
    </w:tbl>
    <w:p w14:paraId="3902581F" w14:textId="77777777" w:rsidR="00A23A9B" w:rsidRDefault="00A23A9B" w:rsidP="00302790">
      <w:pPr>
        <w:rPr>
          <w:sz w:val="24"/>
          <w:szCs w:val="24"/>
        </w:rPr>
      </w:pPr>
    </w:p>
    <w:p w14:paraId="39025820" w14:textId="77777777" w:rsidR="00A23A9B" w:rsidRDefault="00A23A9B" w:rsidP="00302790">
      <w:pPr>
        <w:rPr>
          <w:sz w:val="24"/>
          <w:szCs w:val="24"/>
        </w:rPr>
      </w:pPr>
    </w:p>
    <w:p w14:paraId="39025821" w14:textId="77777777" w:rsidR="00A23A9B" w:rsidRDefault="00A23A9B" w:rsidP="00302790">
      <w:pPr>
        <w:rPr>
          <w:sz w:val="24"/>
          <w:szCs w:val="24"/>
        </w:rPr>
      </w:pPr>
    </w:p>
    <w:p w14:paraId="39025822" w14:textId="77777777" w:rsidR="00A23A9B" w:rsidRDefault="00A23A9B" w:rsidP="00302790">
      <w:pPr>
        <w:rPr>
          <w:sz w:val="24"/>
          <w:szCs w:val="24"/>
        </w:rPr>
      </w:pPr>
    </w:p>
    <w:p w14:paraId="3902584C" w14:textId="77777777" w:rsidR="00B66A9C" w:rsidRPr="00F23AE6" w:rsidRDefault="00B66A9C" w:rsidP="00F23AE6">
      <w:pPr>
        <w:pStyle w:val="Heading1"/>
        <w:rPr>
          <w:b/>
          <w:sz w:val="36"/>
        </w:rPr>
      </w:pPr>
      <w:bookmarkStart w:id="8" w:name="_Toc50615473"/>
      <w:r w:rsidRPr="00F23AE6">
        <w:rPr>
          <w:b/>
          <w:sz w:val="36"/>
        </w:rPr>
        <w:t>What your child can expect in Year 11</w:t>
      </w:r>
      <w:bookmarkEnd w:id="8"/>
    </w:p>
    <w:p w14:paraId="3902584D" w14:textId="3F2F0EB4" w:rsidR="00B66A9C" w:rsidRDefault="00BE10ED" w:rsidP="00B66A9C">
      <w:pPr>
        <w:rPr>
          <w:sz w:val="24"/>
          <w:szCs w:val="24"/>
        </w:rPr>
      </w:pPr>
      <w:r>
        <w:rPr>
          <w:sz w:val="24"/>
          <w:szCs w:val="24"/>
        </w:rPr>
        <w:t xml:space="preserve">Below is what we have offered in the past and what we aim to offer, providers permitting, each year. </w:t>
      </w:r>
      <w:r w:rsidR="00B66A9C">
        <w:rPr>
          <w:sz w:val="24"/>
          <w:szCs w:val="24"/>
        </w:rPr>
        <w:t xml:space="preserve">In Year 11 students are focused on their next steps. </w:t>
      </w:r>
      <w:r w:rsidR="00CC095C">
        <w:rPr>
          <w:sz w:val="24"/>
          <w:szCs w:val="24"/>
        </w:rPr>
        <w:t>Students are given training in level 3 qualifications, how college applications work, how apprenticeships work and what to look out for. Our November careers convention will be a dedicated day of learning about careers and the jobs market, run by an independent and expert careers advice company. Students (subject to COVID restrictions and changes) will be interviewed 1-1 by real employers as interview practice.</w:t>
      </w:r>
    </w:p>
    <w:p w14:paraId="3902584E" w14:textId="6AF0A3B9" w:rsidR="00CC095C" w:rsidRDefault="00B564C4" w:rsidP="00B66A9C">
      <w:pPr>
        <w:rPr>
          <w:sz w:val="24"/>
          <w:szCs w:val="24"/>
        </w:rPr>
      </w:pPr>
      <w:r>
        <w:rPr>
          <w:sz w:val="24"/>
          <w:szCs w:val="24"/>
        </w:rPr>
        <w:t xml:space="preserve">We interview students </w:t>
      </w:r>
      <w:proofErr w:type="spellStart"/>
      <w:r>
        <w:rPr>
          <w:sz w:val="24"/>
          <w:szCs w:val="24"/>
        </w:rPr>
        <w:t>mid year</w:t>
      </w:r>
      <w:proofErr w:type="spellEnd"/>
      <w:r>
        <w:rPr>
          <w:sz w:val="24"/>
          <w:szCs w:val="24"/>
        </w:rPr>
        <w:t xml:space="preserve"> to provide advice about their current applications and tutors are constantly working with the students to encourage appropriate college applications. All Year 11 students will have a 1-1 interview with a qualified external careers advisor, either in year 11</w:t>
      </w:r>
      <w:r w:rsidR="00BE10ED">
        <w:rPr>
          <w:sz w:val="24"/>
          <w:szCs w:val="24"/>
        </w:rPr>
        <w:t xml:space="preserve"> o</w:t>
      </w:r>
      <w:r>
        <w:rPr>
          <w:sz w:val="24"/>
          <w:szCs w:val="24"/>
        </w:rPr>
        <w:t>r at the end of year 10</w:t>
      </w:r>
    </w:p>
    <w:tbl>
      <w:tblPr>
        <w:tblStyle w:val="TableGrid"/>
        <w:tblW w:w="10211" w:type="dxa"/>
        <w:tblInd w:w="-147" w:type="dxa"/>
        <w:tblLook w:val="04A0" w:firstRow="1" w:lastRow="0" w:firstColumn="1" w:lastColumn="0" w:noHBand="0" w:noVBand="1"/>
      </w:tblPr>
      <w:tblGrid>
        <w:gridCol w:w="2200"/>
        <w:gridCol w:w="1573"/>
        <w:gridCol w:w="3752"/>
        <w:gridCol w:w="2686"/>
      </w:tblGrid>
      <w:tr w:rsidR="006C036F" w14:paraId="1D713A8D" w14:textId="77777777" w:rsidTr="006C036F">
        <w:trPr>
          <w:trHeight w:val="302"/>
        </w:trPr>
        <w:tc>
          <w:tcPr>
            <w:tcW w:w="2200" w:type="dxa"/>
            <w:shd w:val="clear" w:color="auto" w:fill="FF00FF"/>
          </w:tcPr>
          <w:p w14:paraId="397139D8" w14:textId="77777777" w:rsidR="006C036F" w:rsidRDefault="006C036F" w:rsidP="00FA22DB">
            <w:r>
              <w:t>What?</w:t>
            </w:r>
          </w:p>
        </w:tc>
        <w:tc>
          <w:tcPr>
            <w:tcW w:w="1573" w:type="dxa"/>
            <w:shd w:val="clear" w:color="auto" w:fill="FF00FF"/>
          </w:tcPr>
          <w:p w14:paraId="47C4DD33" w14:textId="77777777" w:rsidR="006C036F" w:rsidRDefault="006C036F" w:rsidP="00FA22DB">
            <w:r>
              <w:t>When</w:t>
            </w:r>
          </w:p>
        </w:tc>
        <w:tc>
          <w:tcPr>
            <w:tcW w:w="3752" w:type="dxa"/>
            <w:shd w:val="clear" w:color="auto" w:fill="FF00FF"/>
          </w:tcPr>
          <w:p w14:paraId="6666BD2D" w14:textId="77777777" w:rsidR="006C036F" w:rsidRDefault="006C036F" w:rsidP="00FA22DB">
            <w:r>
              <w:t>How?</w:t>
            </w:r>
          </w:p>
        </w:tc>
        <w:tc>
          <w:tcPr>
            <w:tcW w:w="2686" w:type="dxa"/>
            <w:shd w:val="clear" w:color="auto" w:fill="FF00FF"/>
          </w:tcPr>
          <w:p w14:paraId="0E744469" w14:textId="77777777" w:rsidR="006C036F" w:rsidRDefault="006C036F" w:rsidP="00FA22DB">
            <w:r>
              <w:t>Why?</w:t>
            </w:r>
          </w:p>
        </w:tc>
      </w:tr>
      <w:tr w:rsidR="006C036F" w14:paraId="4F1F109A" w14:textId="77777777" w:rsidTr="006C036F">
        <w:trPr>
          <w:trHeight w:val="1065"/>
        </w:trPr>
        <w:tc>
          <w:tcPr>
            <w:tcW w:w="2200" w:type="dxa"/>
          </w:tcPr>
          <w:p w14:paraId="1BDFF4DD" w14:textId="77777777" w:rsidR="006C036F" w:rsidRPr="00267B9B" w:rsidRDefault="006C036F" w:rsidP="00FA22DB">
            <w:r>
              <w:rPr>
                <w:lang w:val="en-US"/>
              </w:rPr>
              <w:t>Creation of careers action plan</w:t>
            </w:r>
          </w:p>
          <w:p w14:paraId="79C17A41" w14:textId="77777777" w:rsidR="006C036F" w:rsidRDefault="006C036F" w:rsidP="00FA22DB"/>
        </w:tc>
        <w:tc>
          <w:tcPr>
            <w:tcW w:w="1573" w:type="dxa"/>
          </w:tcPr>
          <w:p w14:paraId="0E7C03C1" w14:textId="77777777" w:rsidR="006C036F" w:rsidRDefault="006C036F" w:rsidP="00FA22DB">
            <w:r>
              <w:t>Autumn term</w:t>
            </w:r>
          </w:p>
        </w:tc>
        <w:tc>
          <w:tcPr>
            <w:tcW w:w="3752" w:type="dxa"/>
          </w:tcPr>
          <w:p w14:paraId="46A8CB92" w14:textId="77777777" w:rsidR="006C036F" w:rsidRDefault="006C036F" w:rsidP="00FA22DB">
            <w:r>
              <w:t>Via assembly and Futures Fridays</w:t>
            </w:r>
          </w:p>
        </w:tc>
        <w:tc>
          <w:tcPr>
            <w:tcW w:w="2686" w:type="dxa"/>
          </w:tcPr>
          <w:p w14:paraId="54966C51" w14:textId="77777777" w:rsidR="006C036F" w:rsidRDefault="006C036F" w:rsidP="00FA22DB">
            <w:r w:rsidRPr="00110C06">
              <w:t>1. A stable careers programme</w:t>
            </w:r>
          </w:p>
          <w:p w14:paraId="29C635D2" w14:textId="77777777" w:rsidR="006C036F" w:rsidRDefault="006C036F" w:rsidP="00FA22DB">
            <w:pPr>
              <w:rPr>
                <w:rStyle w:val="Hyperlink"/>
                <w:rFonts w:cstheme="minorHAnsi"/>
              </w:rPr>
            </w:pPr>
            <w:hyperlink r:id="rId112" w:history="1">
              <w:r w:rsidRPr="001A267A">
                <w:rPr>
                  <w:rStyle w:val="Hyperlink"/>
                  <w:rFonts w:cstheme="minorHAnsi"/>
                </w:rPr>
                <w:t xml:space="preserve">3. Addressing the needs of each pupil </w:t>
              </w:r>
            </w:hyperlink>
          </w:p>
          <w:p w14:paraId="340B7D53" w14:textId="77777777" w:rsidR="006C036F" w:rsidRPr="001A267A" w:rsidRDefault="006C036F" w:rsidP="00FA22DB">
            <w:pPr>
              <w:rPr>
                <w:rFonts w:cstheme="minorHAnsi"/>
              </w:rPr>
            </w:pPr>
          </w:p>
          <w:p w14:paraId="37D3B04B" w14:textId="77777777" w:rsidR="006C036F" w:rsidRDefault="006C036F" w:rsidP="00FA22DB"/>
        </w:tc>
      </w:tr>
      <w:tr w:rsidR="006C036F" w:rsidRPr="00110C06" w14:paraId="38753551" w14:textId="77777777" w:rsidTr="006C036F">
        <w:trPr>
          <w:trHeight w:val="1065"/>
        </w:trPr>
        <w:tc>
          <w:tcPr>
            <w:tcW w:w="2200" w:type="dxa"/>
          </w:tcPr>
          <w:p w14:paraId="75CCB83D" w14:textId="77777777" w:rsidR="006C036F" w:rsidRDefault="006C036F" w:rsidP="00FA22DB">
            <w:pPr>
              <w:rPr>
                <w:lang w:val="en-US"/>
              </w:rPr>
            </w:pPr>
            <w:r>
              <w:rPr>
                <w:lang w:val="en-US"/>
              </w:rPr>
              <w:t>Futures Friday careers scheme of work</w:t>
            </w:r>
          </w:p>
        </w:tc>
        <w:tc>
          <w:tcPr>
            <w:tcW w:w="1573" w:type="dxa"/>
          </w:tcPr>
          <w:p w14:paraId="49C4E343" w14:textId="77777777" w:rsidR="006C036F" w:rsidRDefault="006C036F" w:rsidP="00FA22DB">
            <w:r>
              <w:t>Autumn/ spring</w:t>
            </w:r>
          </w:p>
        </w:tc>
        <w:tc>
          <w:tcPr>
            <w:tcW w:w="3752" w:type="dxa"/>
          </w:tcPr>
          <w:p w14:paraId="214F58C9" w14:textId="77777777" w:rsidR="006C036F" w:rsidRDefault="006C036F" w:rsidP="00FA22DB">
            <w:r>
              <w:t>Based around understanding next steps and how to apply</w:t>
            </w:r>
          </w:p>
        </w:tc>
        <w:tc>
          <w:tcPr>
            <w:tcW w:w="2686" w:type="dxa"/>
          </w:tcPr>
          <w:p w14:paraId="7C0DC985" w14:textId="77777777" w:rsidR="006C036F" w:rsidRDefault="006C036F" w:rsidP="00FA22DB">
            <w:r w:rsidRPr="004C30E4">
              <w:t>1. A stable careers programme</w:t>
            </w:r>
          </w:p>
          <w:p w14:paraId="37F8DD7E" w14:textId="77777777" w:rsidR="006C036F" w:rsidRPr="001A267A" w:rsidRDefault="006C036F" w:rsidP="00FA22DB">
            <w:pPr>
              <w:rPr>
                <w:rFonts w:cstheme="minorHAnsi"/>
              </w:rPr>
            </w:pPr>
            <w:hyperlink r:id="rId113" w:history="1">
              <w:r w:rsidRPr="001A267A">
                <w:rPr>
                  <w:rStyle w:val="Hyperlink"/>
                  <w:rFonts w:cstheme="minorHAnsi"/>
                </w:rPr>
                <w:t>4. Linking curriculum learning to careers</w:t>
              </w:r>
            </w:hyperlink>
          </w:p>
          <w:p w14:paraId="6155ED15" w14:textId="77777777" w:rsidR="006C036F" w:rsidRPr="00110C06" w:rsidRDefault="006C036F" w:rsidP="00FA22DB"/>
        </w:tc>
      </w:tr>
      <w:tr w:rsidR="006C036F" w14:paraId="74AB46A4" w14:textId="77777777" w:rsidTr="006C036F">
        <w:trPr>
          <w:trHeight w:val="588"/>
        </w:trPr>
        <w:tc>
          <w:tcPr>
            <w:tcW w:w="2200" w:type="dxa"/>
          </w:tcPr>
          <w:p w14:paraId="038B337B" w14:textId="77777777" w:rsidR="006C036F" w:rsidRDefault="006C036F" w:rsidP="00FA22DB">
            <w:r>
              <w:t>Update of careers competencies and activities</w:t>
            </w:r>
          </w:p>
        </w:tc>
        <w:tc>
          <w:tcPr>
            <w:tcW w:w="1573" w:type="dxa"/>
          </w:tcPr>
          <w:p w14:paraId="0E429B00" w14:textId="77777777" w:rsidR="006C036F" w:rsidRDefault="006C036F" w:rsidP="00FA22DB">
            <w:r>
              <w:t>Autumn/ spring term/ summer term</w:t>
            </w:r>
          </w:p>
        </w:tc>
        <w:tc>
          <w:tcPr>
            <w:tcW w:w="3752" w:type="dxa"/>
          </w:tcPr>
          <w:p w14:paraId="2C411403" w14:textId="77777777" w:rsidR="006C036F" w:rsidRDefault="006C036F" w:rsidP="00FA22DB">
            <w:r>
              <w:t>In directed study, via Unifrog scheme of work</w:t>
            </w:r>
          </w:p>
        </w:tc>
        <w:tc>
          <w:tcPr>
            <w:tcW w:w="2686" w:type="dxa"/>
          </w:tcPr>
          <w:p w14:paraId="57A975BB" w14:textId="77777777" w:rsidR="006C036F" w:rsidRDefault="006C036F" w:rsidP="00FA22DB">
            <w:r w:rsidRPr="00110C06">
              <w:t>1. A stable careers programme</w:t>
            </w:r>
          </w:p>
          <w:p w14:paraId="1B165B15" w14:textId="77777777" w:rsidR="006C036F" w:rsidRPr="001A267A" w:rsidRDefault="006C036F" w:rsidP="00FA22DB">
            <w:pPr>
              <w:rPr>
                <w:rFonts w:cstheme="minorHAnsi"/>
              </w:rPr>
            </w:pPr>
            <w:hyperlink r:id="rId114" w:history="1">
              <w:r w:rsidRPr="001A267A">
                <w:rPr>
                  <w:rStyle w:val="Hyperlink"/>
                  <w:rFonts w:cstheme="minorHAnsi"/>
                </w:rPr>
                <w:t xml:space="preserve">3. Addressing the needs of each pupil </w:t>
              </w:r>
            </w:hyperlink>
          </w:p>
          <w:p w14:paraId="43B0E76E" w14:textId="77777777" w:rsidR="006C036F" w:rsidRDefault="006C036F" w:rsidP="00FA22DB"/>
        </w:tc>
      </w:tr>
      <w:tr w:rsidR="006C036F" w14:paraId="4AFBE191" w14:textId="77777777" w:rsidTr="006C036F">
        <w:trPr>
          <w:trHeight w:val="588"/>
        </w:trPr>
        <w:tc>
          <w:tcPr>
            <w:tcW w:w="2200" w:type="dxa"/>
          </w:tcPr>
          <w:p w14:paraId="69C2000E" w14:textId="77777777" w:rsidR="006C036F" w:rsidRDefault="006C036F" w:rsidP="00FA22DB">
            <w:r>
              <w:t>NUAST sixth form presentation</w:t>
            </w:r>
          </w:p>
        </w:tc>
        <w:tc>
          <w:tcPr>
            <w:tcW w:w="1573" w:type="dxa"/>
          </w:tcPr>
          <w:p w14:paraId="52890A4D" w14:textId="77777777" w:rsidR="006C036F" w:rsidRDefault="006C036F" w:rsidP="00FA22DB">
            <w:r>
              <w:t>Autumn/ Spring term</w:t>
            </w:r>
          </w:p>
        </w:tc>
        <w:tc>
          <w:tcPr>
            <w:tcW w:w="3752" w:type="dxa"/>
          </w:tcPr>
          <w:p w14:paraId="6E5D176B" w14:textId="77777777" w:rsidR="006C036F" w:rsidRDefault="006C036F" w:rsidP="00FA22DB">
            <w:r>
              <w:t>Via EDW</w:t>
            </w:r>
          </w:p>
        </w:tc>
        <w:tc>
          <w:tcPr>
            <w:tcW w:w="2686" w:type="dxa"/>
          </w:tcPr>
          <w:p w14:paraId="04584FD9" w14:textId="77777777" w:rsidR="006C036F" w:rsidRDefault="006C036F" w:rsidP="00FA22DB">
            <w:r w:rsidRPr="004C30E4">
              <w:t>1. A stable careers programme</w:t>
            </w:r>
          </w:p>
        </w:tc>
      </w:tr>
      <w:tr w:rsidR="006C036F" w14:paraId="0426D74F" w14:textId="77777777" w:rsidTr="006C036F">
        <w:trPr>
          <w:trHeight w:val="588"/>
        </w:trPr>
        <w:tc>
          <w:tcPr>
            <w:tcW w:w="2200" w:type="dxa"/>
          </w:tcPr>
          <w:p w14:paraId="3C09582F" w14:textId="77777777" w:rsidR="006C036F" w:rsidRDefault="006C036F" w:rsidP="00FA22DB">
            <w:r>
              <w:t>Other local colleges presentations</w:t>
            </w:r>
          </w:p>
        </w:tc>
        <w:tc>
          <w:tcPr>
            <w:tcW w:w="1573" w:type="dxa"/>
          </w:tcPr>
          <w:p w14:paraId="4D88DB1D" w14:textId="77777777" w:rsidR="006C036F" w:rsidRDefault="006C036F" w:rsidP="00FA22DB">
            <w:r>
              <w:t>Autumn/ Spring term</w:t>
            </w:r>
          </w:p>
        </w:tc>
        <w:tc>
          <w:tcPr>
            <w:tcW w:w="3752" w:type="dxa"/>
          </w:tcPr>
          <w:p w14:paraId="164AD1C9" w14:textId="77777777" w:rsidR="006C036F" w:rsidRDefault="006C036F" w:rsidP="00FA22DB">
            <w:r>
              <w:t xml:space="preserve">Via Nottingham college/ </w:t>
            </w:r>
            <w:proofErr w:type="spellStart"/>
            <w:r>
              <w:t>Bilborough</w:t>
            </w:r>
            <w:proofErr w:type="spellEnd"/>
            <w:r>
              <w:t xml:space="preserve"> college/ confetti presentations and lunchtime stands</w:t>
            </w:r>
          </w:p>
        </w:tc>
        <w:tc>
          <w:tcPr>
            <w:tcW w:w="2686" w:type="dxa"/>
          </w:tcPr>
          <w:p w14:paraId="4F5ED539" w14:textId="77777777" w:rsidR="006C036F" w:rsidRDefault="006C036F" w:rsidP="00FA22DB">
            <w:r w:rsidRPr="004C30E4">
              <w:t>1. A stable careers programme</w:t>
            </w:r>
          </w:p>
        </w:tc>
      </w:tr>
      <w:tr w:rsidR="006C036F" w:rsidRPr="004C30E4" w14:paraId="02CC5BDF" w14:textId="77777777" w:rsidTr="006C036F">
        <w:trPr>
          <w:trHeight w:val="588"/>
        </w:trPr>
        <w:tc>
          <w:tcPr>
            <w:tcW w:w="2200" w:type="dxa"/>
          </w:tcPr>
          <w:p w14:paraId="611E9EE1" w14:textId="77777777" w:rsidR="006C036F" w:rsidRDefault="006C036F" w:rsidP="00FA22DB">
            <w:r>
              <w:t>Work experience</w:t>
            </w:r>
          </w:p>
        </w:tc>
        <w:tc>
          <w:tcPr>
            <w:tcW w:w="1573" w:type="dxa"/>
          </w:tcPr>
          <w:p w14:paraId="6EC20BE1" w14:textId="77777777" w:rsidR="006C036F" w:rsidRDefault="006C036F" w:rsidP="00FA22DB">
            <w:r>
              <w:t>Autumn term</w:t>
            </w:r>
          </w:p>
        </w:tc>
        <w:tc>
          <w:tcPr>
            <w:tcW w:w="3752" w:type="dxa"/>
          </w:tcPr>
          <w:p w14:paraId="254EB764" w14:textId="77777777" w:rsidR="006C036F" w:rsidRDefault="006C036F" w:rsidP="00FA22DB">
            <w:r>
              <w:t>October 1 week work experience placements</w:t>
            </w:r>
          </w:p>
        </w:tc>
        <w:tc>
          <w:tcPr>
            <w:tcW w:w="2686" w:type="dxa"/>
          </w:tcPr>
          <w:p w14:paraId="57DE4C85" w14:textId="77777777" w:rsidR="006C036F" w:rsidRPr="00110C06" w:rsidRDefault="006C036F" w:rsidP="00FA22DB">
            <w:pPr>
              <w:rPr>
                <w:rFonts w:cstheme="minorHAnsi"/>
                <w:sz w:val="18"/>
                <w:szCs w:val="18"/>
              </w:rPr>
            </w:pPr>
            <w:hyperlink r:id="rId115" w:history="1">
              <w:r w:rsidRPr="00110C06">
                <w:rPr>
                  <w:rStyle w:val="Hyperlink"/>
                  <w:rFonts w:cstheme="minorHAnsi"/>
                  <w:sz w:val="18"/>
                  <w:szCs w:val="18"/>
                </w:rPr>
                <w:t xml:space="preserve">2. Learning from career and labour market information </w:t>
              </w:r>
            </w:hyperlink>
          </w:p>
          <w:p w14:paraId="062A7851" w14:textId="77777777" w:rsidR="006C036F" w:rsidRPr="00110C06" w:rsidRDefault="006C036F" w:rsidP="00FA22DB">
            <w:pPr>
              <w:rPr>
                <w:rStyle w:val="Hyperlink"/>
                <w:rFonts w:cstheme="minorHAnsi"/>
                <w:sz w:val="18"/>
                <w:szCs w:val="18"/>
              </w:rPr>
            </w:pPr>
            <w:hyperlink r:id="rId116" w:history="1">
              <w:r w:rsidRPr="00110C06">
                <w:rPr>
                  <w:rStyle w:val="Hyperlink"/>
                  <w:rFonts w:cstheme="minorHAnsi"/>
                  <w:sz w:val="18"/>
                  <w:szCs w:val="18"/>
                </w:rPr>
                <w:t xml:space="preserve">3. Addressing the needs of each pupil </w:t>
              </w:r>
            </w:hyperlink>
          </w:p>
          <w:p w14:paraId="2656616B" w14:textId="77777777" w:rsidR="006C036F" w:rsidRPr="00110C06" w:rsidRDefault="006C036F" w:rsidP="00FA22DB">
            <w:pPr>
              <w:rPr>
                <w:rFonts w:cstheme="minorHAnsi"/>
                <w:sz w:val="18"/>
                <w:szCs w:val="18"/>
              </w:rPr>
            </w:pPr>
            <w:hyperlink r:id="rId117" w:history="1">
              <w:r w:rsidRPr="00110C06">
                <w:rPr>
                  <w:rStyle w:val="Hyperlink"/>
                  <w:rFonts w:cstheme="minorHAnsi"/>
                  <w:sz w:val="18"/>
                  <w:szCs w:val="18"/>
                </w:rPr>
                <w:t xml:space="preserve">5. Encounters with employers and employees </w:t>
              </w:r>
            </w:hyperlink>
          </w:p>
          <w:p w14:paraId="5AE3FCDE" w14:textId="77777777" w:rsidR="006C036F" w:rsidRPr="00110C06" w:rsidRDefault="006C036F" w:rsidP="00FA22DB">
            <w:pPr>
              <w:rPr>
                <w:rFonts w:cstheme="minorHAnsi"/>
                <w:sz w:val="18"/>
                <w:szCs w:val="18"/>
              </w:rPr>
            </w:pPr>
            <w:hyperlink r:id="rId118" w:history="1">
              <w:r w:rsidRPr="00110C06">
                <w:rPr>
                  <w:rStyle w:val="Hyperlink"/>
                  <w:rFonts w:cstheme="minorHAnsi"/>
                  <w:sz w:val="18"/>
                  <w:szCs w:val="18"/>
                </w:rPr>
                <w:t xml:space="preserve">6. Experiences of workplaces </w:t>
              </w:r>
            </w:hyperlink>
          </w:p>
          <w:p w14:paraId="7768B6EC" w14:textId="77777777" w:rsidR="006C036F" w:rsidRPr="00110C06" w:rsidRDefault="006C036F" w:rsidP="00FA22DB">
            <w:pPr>
              <w:rPr>
                <w:rFonts w:cstheme="minorHAnsi"/>
                <w:sz w:val="18"/>
                <w:szCs w:val="18"/>
              </w:rPr>
            </w:pPr>
          </w:p>
          <w:p w14:paraId="073E799E" w14:textId="77777777" w:rsidR="006C036F" w:rsidRPr="004C30E4" w:rsidRDefault="006C036F" w:rsidP="00FA22DB"/>
        </w:tc>
      </w:tr>
      <w:tr w:rsidR="006C036F" w14:paraId="26167860" w14:textId="77777777" w:rsidTr="006C036F">
        <w:trPr>
          <w:trHeight w:val="588"/>
        </w:trPr>
        <w:tc>
          <w:tcPr>
            <w:tcW w:w="2200" w:type="dxa"/>
          </w:tcPr>
          <w:p w14:paraId="74ED39B3" w14:textId="77777777" w:rsidR="006C036F" w:rsidRDefault="006C036F" w:rsidP="00FA22DB">
            <w:r>
              <w:t>Careers Fair</w:t>
            </w:r>
          </w:p>
        </w:tc>
        <w:tc>
          <w:tcPr>
            <w:tcW w:w="1573" w:type="dxa"/>
          </w:tcPr>
          <w:p w14:paraId="4BCB7101" w14:textId="77777777" w:rsidR="006C036F" w:rsidRDefault="006C036F" w:rsidP="00FA22DB">
            <w:r>
              <w:t>Autumn Term- November</w:t>
            </w:r>
          </w:p>
        </w:tc>
        <w:tc>
          <w:tcPr>
            <w:tcW w:w="3752" w:type="dxa"/>
          </w:tcPr>
          <w:p w14:paraId="56BB1033" w14:textId="77777777" w:rsidR="006C036F" w:rsidRDefault="006C036F" w:rsidP="00FA22DB">
            <w:r>
              <w:t xml:space="preserve">NUAST careers fair after school- invite to local colleges, sixth forms, training providers, universities and apprenticeship providers to have stalls and talk to students and </w:t>
            </w:r>
            <w:proofErr w:type="gramStart"/>
            <w:r>
              <w:t>parents</w:t>
            </w:r>
            <w:proofErr w:type="gramEnd"/>
            <w:r>
              <w:t xml:space="preserve"> year 8-13</w:t>
            </w:r>
          </w:p>
        </w:tc>
        <w:tc>
          <w:tcPr>
            <w:tcW w:w="2686" w:type="dxa"/>
          </w:tcPr>
          <w:p w14:paraId="61695063" w14:textId="77777777" w:rsidR="006C036F" w:rsidRDefault="006C036F" w:rsidP="00FA22DB">
            <w:pPr>
              <w:rPr>
                <w:rStyle w:val="Hyperlink"/>
                <w:rFonts w:cstheme="minorHAnsi"/>
              </w:rPr>
            </w:pPr>
            <w:hyperlink r:id="rId119" w:history="1">
              <w:r w:rsidRPr="001A267A">
                <w:rPr>
                  <w:rStyle w:val="Hyperlink"/>
                  <w:rFonts w:cstheme="minorHAnsi"/>
                </w:rPr>
                <w:t xml:space="preserve">3. Addressing the needs of each pupil </w:t>
              </w:r>
            </w:hyperlink>
          </w:p>
          <w:p w14:paraId="203DDA55" w14:textId="77777777" w:rsidR="006C036F" w:rsidRPr="001A267A" w:rsidRDefault="006C036F" w:rsidP="00FA22DB">
            <w:pPr>
              <w:rPr>
                <w:rFonts w:cstheme="minorHAnsi"/>
              </w:rPr>
            </w:pPr>
            <w:hyperlink r:id="rId120" w:history="1">
              <w:r w:rsidRPr="001A267A">
                <w:rPr>
                  <w:rStyle w:val="Hyperlink"/>
                  <w:rFonts w:cstheme="minorHAnsi"/>
                </w:rPr>
                <w:t>2. Learning from career</w:t>
              </w:r>
              <w:r>
                <w:rPr>
                  <w:rStyle w:val="Hyperlink"/>
                  <w:rFonts w:cstheme="minorHAnsi"/>
                </w:rPr>
                <w:t xml:space="preserve"> and labour market information </w:t>
              </w:r>
            </w:hyperlink>
          </w:p>
          <w:p w14:paraId="7FEDA5B9" w14:textId="77777777" w:rsidR="006C036F" w:rsidRPr="001A267A" w:rsidRDefault="006C036F" w:rsidP="00FA22DB">
            <w:pPr>
              <w:rPr>
                <w:rFonts w:cstheme="minorHAnsi"/>
              </w:rPr>
            </w:pPr>
            <w:hyperlink r:id="rId121" w:history="1">
              <w:r w:rsidRPr="001A267A">
                <w:rPr>
                  <w:rStyle w:val="Hyperlink"/>
                  <w:rFonts w:cstheme="minorHAnsi"/>
                </w:rPr>
                <w:t xml:space="preserve">5. Encounters with employers and employees </w:t>
              </w:r>
            </w:hyperlink>
          </w:p>
          <w:p w14:paraId="5AFBA8E9" w14:textId="77777777" w:rsidR="006C036F" w:rsidRPr="001A267A" w:rsidRDefault="006C036F" w:rsidP="00FA22DB">
            <w:pPr>
              <w:rPr>
                <w:rFonts w:cstheme="minorHAnsi"/>
              </w:rPr>
            </w:pPr>
            <w:hyperlink r:id="rId122" w:history="1">
              <w:r w:rsidRPr="001A267A">
                <w:rPr>
                  <w:rStyle w:val="Hyperlink"/>
                  <w:rFonts w:cstheme="minorHAnsi"/>
                </w:rPr>
                <w:t xml:space="preserve"> </w:t>
              </w:r>
            </w:hyperlink>
            <w:r w:rsidRPr="00636758">
              <w:rPr>
                <w:rStyle w:val="Hyperlink"/>
                <w:rFonts w:cstheme="minorHAnsi"/>
              </w:rPr>
              <w:t>7. Encounters with further and higher education</w:t>
            </w:r>
          </w:p>
          <w:p w14:paraId="038BD27B" w14:textId="77777777" w:rsidR="006C036F" w:rsidRDefault="006C036F" w:rsidP="00FA22DB"/>
        </w:tc>
      </w:tr>
      <w:tr w:rsidR="006C036F" w14:paraId="1413CAAC" w14:textId="77777777" w:rsidTr="006C036F">
        <w:trPr>
          <w:trHeight w:val="588"/>
        </w:trPr>
        <w:tc>
          <w:tcPr>
            <w:tcW w:w="2200" w:type="dxa"/>
          </w:tcPr>
          <w:p w14:paraId="4714BD7C" w14:textId="77777777" w:rsidR="006C036F" w:rsidRDefault="006C036F" w:rsidP="00FA22DB">
            <w:r>
              <w:lastRenderedPageBreak/>
              <w:t>Other local apprenticeship opportunities</w:t>
            </w:r>
          </w:p>
        </w:tc>
        <w:tc>
          <w:tcPr>
            <w:tcW w:w="1573" w:type="dxa"/>
          </w:tcPr>
          <w:p w14:paraId="01B62A3F" w14:textId="77777777" w:rsidR="006C036F" w:rsidRDefault="006C036F" w:rsidP="00FA22DB">
            <w:r>
              <w:t>Autumn/ Spring term</w:t>
            </w:r>
          </w:p>
        </w:tc>
        <w:tc>
          <w:tcPr>
            <w:tcW w:w="3752" w:type="dxa"/>
          </w:tcPr>
          <w:p w14:paraId="447F7174" w14:textId="77777777" w:rsidR="006C036F" w:rsidRDefault="006C036F" w:rsidP="00FA22DB">
            <w:r>
              <w:t>Via local apprenticeship companies where approached, international companies, armed forces</w:t>
            </w:r>
          </w:p>
        </w:tc>
        <w:tc>
          <w:tcPr>
            <w:tcW w:w="2686" w:type="dxa"/>
          </w:tcPr>
          <w:p w14:paraId="68303C51" w14:textId="77777777" w:rsidR="006C036F" w:rsidRDefault="006C036F" w:rsidP="00FA22DB">
            <w:r w:rsidRPr="004C30E4">
              <w:t>1. A stable careers programme</w:t>
            </w:r>
          </w:p>
          <w:p w14:paraId="1D86E3B8" w14:textId="77777777" w:rsidR="006C036F" w:rsidRPr="001A267A" w:rsidRDefault="006C036F" w:rsidP="00FA22DB">
            <w:pPr>
              <w:rPr>
                <w:rFonts w:cstheme="minorHAnsi"/>
              </w:rPr>
            </w:pPr>
            <w:hyperlink r:id="rId123" w:history="1">
              <w:r w:rsidRPr="001A267A">
                <w:rPr>
                  <w:rStyle w:val="Hyperlink"/>
                  <w:rFonts w:cstheme="minorHAnsi"/>
                </w:rPr>
                <w:t>2. Learning from career</w:t>
              </w:r>
              <w:r>
                <w:rPr>
                  <w:rStyle w:val="Hyperlink"/>
                  <w:rFonts w:cstheme="minorHAnsi"/>
                </w:rPr>
                <w:t xml:space="preserve"> and labour market information </w:t>
              </w:r>
            </w:hyperlink>
          </w:p>
          <w:p w14:paraId="5ADAB9B9" w14:textId="77777777" w:rsidR="006C036F" w:rsidRDefault="006C036F" w:rsidP="00FA22DB"/>
        </w:tc>
      </w:tr>
      <w:tr w:rsidR="006C036F" w14:paraId="5D106A7C" w14:textId="77777777" w:rsidTr="006C036F">
        <w:trPr>
          <w:trHeight w:val="588"/>
        </w:trPr>
        <w:tc>
          <w:tcPr>
            <w:tcW w:w="2200" w:type="dxa"/>
          </w:tcPr>
          <w:p w14:paraId="5652E181" w14:textId="77777777" w:rsidR="006C036F" w:rsidRDefault="006C036F" w:rsidP="00FA22DB">
            <w:r>
              <w:t>Careers Convention</w:t>
            </w:r>
          </w:p>
        </w:tc>
        <w:tc>
          <w:tcPr>
            <w:tcW w:w="1573" w:type="dxa"/>
          </w:tcPr>
          <w:p w14:paraId="44A1F478" w14:textId="77777777" w:rsidR="006C036F" w:rsidRDefault="006C036F" w:rsidP="00FA22DB">
            <w:r>
              <w:t xml:space="preserve">Autumn term </w:t>
            </w:r>
            <w:proofErr w:type="spellStart"/>
            <w:r>
              <w:t>term</w:t>
            </w:r>
            <w:proofErr w:type="spellEnd"/>
          </w:p>
        </w:tc>
        <w:tc>
          <w:tcPr>
            <w:tcW w:w="3752" w:type="dxa"/>
          </w:tcPr>
          <w:p w14:paraId="142C7AEF" w14:textId="77777777" w:rsidR="006C036F" w:rsidRDefault="006C036F" w:rsidP="00FA22DB">
            <w:r>
              <w:t>Drop down day run by ideas4careers, including mock interviews with up to 16 different real employers</w:t>
            </w:r>
          </w:p>
        </w:tc>
        <w:tc>
          <w:tcPr>
            <w:tcW w:w="2686" w:type="dxa"/>
          </w:tcPr>
          <w:p w14:paraId="0974E66A" w14:textId="77777777" w:rsidR="006C036F" w:rsidRDefault="006C036F" w:rsidP="00FA22DB">
            <w:r w:rsidRPr="004C30E4">
              <w:t>1. A stable careers programme</w:t>
            </w:r>
          </w:p>
          <w:p w14:paraId="64B81DD6" w14:textId="77777777" w:rsidR="006C036F" w:rsidRDefault="006C036F" w:rsidP="00FA22DB">
            <w:pPr>
              <w:rPr>
                <w:rStyle w:val="Hyperlink"/>
                <w:rFonts w:cstheme="minorHAnsi"/>
              </w:rPr>
            </w:pPr>
            <w:hyperlink r:id="rId124" w:history="1">
              <w:r w:rsidRPr="001A267A">
                <w:rPr>
                  <w:rStyle w:val="Hyperlink"/>
                  <w:rFonts w:cstheme="minorHAnsi"/>
                </w:rPr>
                <w:t xml:space="preserve">3. Addressing the needs of each pupil </w:t>
              </w:r>
            </w:hyperlink>
          </w:p>
          <w:p w14:paraId="065D96D4" w14:textId="77777777" w:rsidR="006C036F" w:rsidRPr="001A267A" w:rsidRDefault="006C036F" w:rsidP="00FA22DB">
            <w:pPr>
              <w:rPr>
                <w:rFonts w:cstheme="minorHAnsi"/>
              </w:rPr>
            </w:pPr>
            <w:hyperlink r:id="rId125" w:history="1">
              <w:r w:rsidRPr="001A267A">
                <w:rPr>
                  <w:rStyle w:val="Hyperlink"/>
                  <w:rFonts w:cstheme="minorHAnsi"/>
                </w:rPr>
                <w:t>2. Learning from career</w:t>
              </w:r>
              <w:r>
                <w:rPr>
                  <w:rStyle w:val="Hyperlink"/>
                  <w:rFonts w:cstheme="minorHAnsi"/>
                </w:rPr>
                <w:t xml:space="preserve"> and labour market information </w:t>
              </w:r>
            </w:hyperlink>
          </w:p>
          <w:p w14:paraId="4F6FEEB3" w14:textId="77777777" w:rsidR="006C036F" w:rsidRPr="001A267A" w:rsidRDefault="006C036F" w:rsidP="00FA22DB">
            <w:pPr>
              <w:rPr>
                <w:rFonts w:cstheme="minorHAnsi"/>
              </w:rPr>
            </w:pPr>
            <w:hyperlink r:id="rId126" w:history="1">
              <w:r w:rsidRPr="001A267A">
                <w:rPr>
                  <w:rStyle w:val="Hyperlink"/>
                  <w:rFonts w:cstheme="minorHAnsi"/>
                </w:rPr>
                <w:t>4. Linking curriculum learning to careers</w:t>
              </w:r>
            </w:hyperlink>
          </w:p>
          <w:p w14:paraId="14251EE6" w14:textId="77777777" w:rsidR="006C036F" w:rsidRPr="001A267A" w:rsidRDefault="006C036F" w:rsidP="00FA22DB">
            <w:pPr>
              <w:rPr>
                <w:rFonts w:cstheme="minorHAnsi"/>
              </w:rPr>
            </w:pPr>
            <w:hyperlink r:id="rId127" w:history="1">
              <w:r w:rsidRPr="001A267A">
                <w:rPr>
                  <w:rStyle w:val="Hyperlink"/>
                  <w:rFonts w:cstheme="minorHAnsi"/>
                </w:rPr>
                <w:t xml:space="preserve">5. Encounters with employers and employees </w:t>
              </w:r>
            </w:hyperlink>
          </w:p>
          <w:p w14:paraId="6F1F172C" w14:textId="77777777" w:rsidR="006C036F" w:rsidRDefault="006C036F" w:rsidP="00FA22DB">
            <w:pPr>
              <w:rPr>
                <w:rStyle w:val="Hyperlink"/>
                <w:rFonts w:cstheme="minorHAnsi"/>
              </w:rPr>
            </w:pPr>
            <w:hyperlink r:id="rId128" w:history="1">
              <w:r w:rsidRPr="001A267A">
                <w:rPr>
                  <w:rStyle w:val="Hyperlink"/>
                  <w:rFonts w:cstheme="minorHAnsi"/>
                </w:rPr>
                <w:t xml:space="preserve">6. Experiences of workplaces </w:t>
              </w:r>
            </w:hyperlink>
          </w:p>
          <w:p w14:paraId="16C8E6FA" w14:textId="77777777" w:rsidR="006C036F" w:rsidRPr="001A267A" w:rsidRDefault="006C036F" w:rsidP="00FA22DB">
            <w:pPr>
              <w:rPr>
                <w:rFonts w:cstheme="minorHAnsi"/>
              </w:rPr>
            </w:pPr>
            <w:r w:rsidRPr="00636758">
              <w:t>7. Encounters with further and higher education</w:t>
            </w:r>
          </w:p>
          <w:p w14:paraId="3451BF31" w14:textId="77777777" w:rsidR="006C036F" w:rsidRPr="001A267A" w:rsidRDefault="006C036F" w:rsidP="00FA22DB">
            <w:pPr>
              <w:rPr>
                <w:rFonts w:cstheme="minorHAnsi"/>
              </w:rPr>
            </w:pPr>
          </w:p>
          <w:p w14:paraId="3F208162" w14:textId="77777777" w:rsidR="006C036F" w:rsidRDefault="006C036F" w:rsidP="00FA22DB"/>
        </w:tc>
      </w:tr>
      <w:tr w:rsidR="006C036F" w14:paraId="50EB9386" w14:textId="77777777" w:rsidTr="006C036F">
        <w:trPr>
          <w:trHeight w:val="1193"/>
        </w:trPr>
        <w:tc>
          <w:tcPr>
            <w:tcW w:w="2200" w:type="dxa"/>
          </w:tcPr>
          <w:p w14:paraId="59D207BD" w14:textId="77777777" w:rsidR="006C036F" w:rsidRDefault="006C036F" w:rsidP="00FA22DB">
            <w:r>
              <w:t>Inspiring futures scheme</w:t>
            </w:r>
          </w:p>
        </w:tc>
        <w:tc>
          <w:tcPr>
            <w:tcW w:w="1573" w:type="dxa"/>
          </w:tcPr>
          <w:p w14:paraId="697FBEB1" w14:textId="77777777" w:rsidR="006C036F" w:rsidRDefault="006C036F" w:rsidP="00FA22DB">
            <w:r>
              <w:t>Spring term</w:t>
            </w:r>
          </w:p>
        </w:tc>
        <w:tc>
          <w:tcPr>
            <w:tcW w:w="3752" w:type="dxa"/>
          </w:tcPr>
          <w:p w14:paraId="64C36EC1" w14:textId="77777777" w:rsidR="006C036F" w:rsidRDefault="006C036F" w:rsidP="00FA22DB">
            <w:r>
              <w:t>MMEP inspiring Futures programme; students should hear from a public servant, an engineering professional and a science professional</w:t>
            </w:r>
          </w:p>
        </w:tc>
        <w:tc>
          <w:tcPr>
            <w:tcW w:w="2686" w:type="dxa"/>
          </w:tcPr>
          <w:p w14:paraId="387CD5E1" w14:textId="77777777" w:rsidR="006C036F" w:rsidRPr="001A267A" w:rsidRDefault="006C036F" w:rsidP="00FA22DB">
            <w:pPr>
              <w:rPr>
                <w:rFonts w:cstheme="minorHAnsi"/>
              </w:rPr>
            </w:pPr>
            <w:hyperlink r:id="rId129" w:history="1">
              <w:r w:rsidRPr="001A267A">
                <w:rPr>
                  <w:rStyle w:val="Hyperlink"/>
                  <w:rFonts w:cstheme="minorHAnsi"/>
                </w:rPr>
                <w:t xml:space="preserve">3. Addressing the needs of each pupil </w:t>
              </w:r>
            </w:hyperlink>
          </w:p>
          <w:p w14:paraId="2825E491" w14:textId="77777777" w:rsidR="006C036F" w:rsidRPr="001A267A" w:rsidRDefault="006C036F" w:rsidP="00FA22DB">
            <w:pPr>
              <w:rPr>
                <w:rFonts w:cstheme="minorHAnsi"/>
              </w:rPr>
            </w:pPr>
            <w:hyperlink r:id="rId130" w:history="1">
              <w:r w:rsidRPr="001A267A">
                <w:rPr>
                  <w:rStyle w:val="Hyperlink"/>
                  <w:rFonts w:cstheme="minorHAnsi"/>
                </w:rPr>
                <w:t>2. Learning from career</w:t>
              </w:r>
              <w:r>
                <w:rPr>
                  <w:rStyle w:val="Hyperlink"/>
                  <w:rFonts w:cstheme="minorHAnsi"/>
                </w:rPr>
                <w:t xml:space="preserve"> and labour market information </w:t>
              </w:r>
            </w:hyperlink>
          </w:p>
          <w:p w14:paraId="50BE619F" w14:textId="77777777" w:rsidR="006C036F" w:rsidRPr="001A267A" w:rsidRDefault="006C036F" w:rsidP="00FA22DB">
            <w:pPr>
              <w:rPr>
                <w:rFonts w:cstheme="minorHAnsi"/>
              </w:rPr>
            </w:pPr>
            <w:hyperlink r:id="rId131" w:history="1">
              <w:r w:rsidRPr="001A267A">
                <w:rPr>
                  <w:rStyle w:val="Hyperlink"/>
                  <w:rFonts w:cstheme="minorHAnsi"/>
                </w:rPr>
                <w:t>4. Linking curriculum learning to careers</w:t>
              </w:r>
            </w:hyperlink>
          </w:p>
          <w:p w14:paraId="32B3ED86" w14:textId="77777777" w:rsidR="006C036F" w:rsidRPr="001A267A" w:rsidRDefault="006C036F" w:rsidP="00FA22DB">
            <w:pPr>
              <w:rPr>
                <w:rFonts w:cstheme="minorHAnsi"/>
              </w:rPr>
            </w:pPr>
            <w:hyperlink r:id="rId132" w:history="1">
              <w:r w:rsidRPr="001A267A">
                <w:rPr>
                  <w:rStyle w:val="Hyperlink"/>
                  <w:rFonts w:cstheme="minorHAnsi"/>
                </w:rPr>
                <w:t xml:space="preserve">5. Encounters with employers and employees </w:t>
              </w:r>
            </w:hyperlink>
          </w:p>
          <w:p w14:paraId="3BAC0293" w14:textId="77777777" w:rsidR="006C036F" w:rsidRDefault="006C036F" w:rsidP="00FA22DB"/>
        </w:tc>
      </w:tr>
      <w:tr w:rsidR="006C036F" w14:paraId="4B0AFDB1" w14:textId="77777777" w:rsidTr="006C036F">
        <w:trPr>
          <w:trHeight w:val="1193"/>
        </w:trPr>
        <w:tc>
          <w:tcPr>
            <w:tcW w:w="2200" w:type="dxa"/>
          </w:tcPr>
          <w:p w14:paraId="78875883" w14:textId="77777777" w:rsidR="006C036F" w:rsidRDefault="006C036F" w:rsidP="00FA22DB">
            <w:r>
              <w:t>Ideas4careers 1-1 interviews</w:t>
            </w:r>
          </w:p>
        </w:tc>
        <w:tc>
          <w:tcPr>
            <w:tcW w:w="1573" w:type="dxa"/>
          </w:tcPr>
          <w:p w14:paraId="7B5B9BD0" w14:textId="77777777" w:rsidR="006C036F" w:rsidRDefault="006C036F" w:rsidP="00FA22DB">
            <w:r>
              <w:t>Autumn/spring term</w:t>
            </w:r>
          </w:p>
        </w:tc>
        <w:tc>
          <w:tcPr>
            <w:tcW w:w="3752" w:type="dxa"/>
          </w:tcPr>
          <w:p w14:paraId="04756F14" w14:textId="77777777" w:rsidR="006C036F" w:rsidRDefault="006C036F" w:rsidP="00FA22DB">
            <w:r>
              <w:t xml:space="preserve">Every student gets a 1-1 interview for 45 minutes with an independent </w:t>
            </w:r>
            <w:proofErr w:type="gramStart"/>
            <w:r>
              <w:t>careers</w:t>
            </w:r>
            <w:proofErr w:type="gramEnd"/>
            <w:r>
              <w:t xml:space="preserve"> advisor</w:t>
            </w:r>
          </w:p>
        </w:tc>
        <w:tc>
          <w:tcPr>
            <w:tcW w:w="2686" w:type="dxa"/>
          </w:tcPr>
          <w:p w14:paraId="28331720" w14:textId="77777777" w:rsidR="006C036F" w:rsidRDefault="006C036F" w:rsidP="00FA22DB">
            <w:r w:rsidRPr="004C30E4">
              <w:t>8. Personal guidance</w:t>
            </w:r>
          </w:p>
        </w:tc>
      </w:tr>
      <w:tr w:rsidR="006C036F" w14:paraId="3819FE27" w14:textId="77777777" w:rsidTr="006C036F">
        <w:trPr>
          <w:trHeight w:val="1193"/>
        </w:trPr>
        <w:tc>
          <w:tcPr>
            <w:tcW w:w="2200" w:type="dxa"/>
          </w:tcPr>
          <w:p w14:paraId="7FB34BAF" w14:textId="77777777" w:rsidR="006C036F" w:rsidRDefault="006C036F" w:rsidP="00FA22DB">
            <w:r>
              <w:t>Apprenticeship week activities</w:t>
            </w:r>
          </w:p>
        </w:tc>
        <w:tc>
          <w:tcPr>
            <w:tcW w:w="1573" w:type="dxa"/>
          </w:tcPr>
          <w:p w14:paraId="1C6B775B" w14:textId="77777777" w:rsidR="006C036F" w:rsidRDefault="006C036F" w:rsidP="00FA22DB">
            <w:r>
              <w:t>Spring term</w:t>
            </w:r>
          </w:p>
        </w:tc>
        <w:tc>
          <w:tcPr>
            <w:tcW w:w="3752" w:type="dxa"/>
          </w:tcPr>
          <w:p w14:paraId="61CE9E6C" w14:textId="77777777" w:rsidR="006C036F" w:rsidRDefault="006C036F" w:rsidP="00FA22DB">
            <w:r>
              <w:t>Via tutor time activities; sessions based on National Apprenticeship Service</w:t>
            </w:r>
          </w:p>
        </w:tc>
        <w:tc>
          <w:tcPr>
            <w:tcW w:w="2686" w:type="dxa"/>
          </w:tcPr>
          <w:p w14:paraId="4EA07032" w14:textId="77777777" w:rsidR="006C036F" w:rsidRPr="001A267A" w:rsidRDefault="006C036F" w:rsidP="00FA22DB">
            <w:pPr>
              <w:rPr>
                <w:rFonts w:cstheme="minorHAnsi"/>
              </w:rPr>
            </w:pPr>
            <w:hyperlink r:id="rId133" w:history="1">
              <w:r w:rsidRPr="001A267A">
                <w:rPr>
                  <w:rStyle w:val="Hyperlink"/>
                  <w:rFonts w:cstheme="minorHAnsi"/>
                </w:rPr>
                <w:t>2. Learning from career</w:t>
              </w:r>
              <w:r>
                <w:rPr>
                  <w:rStyle w:val="Hyperlink"/>
                  <w:rFonts w:cstheme="minorHAnsi"/>
                </w:rPr>
                <w:t xml:space="preserve"> and labour market information </w:t>
              </w:r>
            </w:hyperlink>
          </w:p>
          <w:p w14:paraId="7BFD1BA2" w14:textId="77777777" w:rsidR="006C036F" w:rsidRDefault="006C036F" w:rsidP="00FA22DB"/>
        </w:tc>
      </w:tr>
      <w:tr w:rsidR="006C036F" w14:paraId="40CAF117" w14:textId="77777777" w:rsidTr="006C036F">
        <w:trPr>
          <w:trHeight w:val="302"/>
        </w:trPr>
        <w:tc>
          <w:tcPr>
            <w:tcW w:w="2200" w:type="dxa"/>
          </w:tcPr>
          <w:p w14:paraId="5837F203" w14:textId="77777777" w:rsidR="006C036F" w:rsidRDefault="006C036F" w:rsidP="00FA22DB">
            <w:r>
              <w:t>Access to KUDOS system</w:t>
            </w:r>
          </w:p>
        </w:tc>
        <w:tc>
          <w:tcPr>
            <w:tcW w:w="1573" w:type="dxa"/>
          </w:tcPr>
          <w:p w14:paraId="754C40BE" w14:textId="77777777" w:rsidR="006C036F" w:rsidRDefault="006C036F" w:rsidP="00FA22DB">
            <w:r>
              <w:t>All year</w:t>
            </w:r>
          </w:p>
        </w:tc>
        <w:tc>
          <w:tcPr>
            <w:tcW w:w="3752" w:type="dxa"/>
          </w:tcPr>
          <w:p w14:paraId="095CA932" w14:textId="77777777" w:rsidR="006C036F" w:rsidRDefault="006C036F" w:rsidP="00FA22DB">
            <w:r>
              <w:t>Kudos is our online platform, which helps students to learn more about their strengths, their skills and what they enjoy, and then matches these attributes to potential careers they might explore. The platform also provides extensive careers guidance and up to date labour market information.</w:t>
            </w:r>
          </w:p>
        </w:tc>
        <w:tc>
          <w:tcPr>
            <w:tcW w:w="2686" w:type="dxa"/>
          </w:tcPr>
          <w:p w14:paraId="42D3937E" w14:textId="77777777" w:rsidR="006C036F" w:rsidRPr="001A267A" w:rsidRDefault="006C036F" w:rsidP="00FA22DB">
            <w:pPr>
              <w:rPr>
                <w:rFonts w:cstheme="minorHAnsi"/>
              </w:rPr>
            </w:pPr>
            <w:hyperlink r:id="rId134" w:history="1">
              <w:r w:rsidRPr="001A267A">
                <w:rPr>
                  <w:rStyle w:val="Hyperlink"/>
                  <w:rFonts w:cstheme="minorHAnsi"/>
                </w:rPr>
                <w:t>2. Learning from career</w:t>
              </w:r>
              <w:r>
                <w:rPr>
                  <w:rStyle w:val="Hyperlink"/>
                  <w:rFonts w:cstheme="minorHAnsi"/>
                </w:rPr>
                <w:t xml:space="preserve"> and labour market information </w:t>
              </w:r>
            </w:hyperlink>
          </w:p>
          <w:p w14:paraId="49CE28AE" w14:textId="77777777" w:rsidR="006C036F" w:rsidRDefault="006C036F" w:rsidP="00FA22DB">
            <w:r w:rsidRPr="001A693B">
              <w:t>3. Addressing the needs of each pupil</w:t>
            </w:r>
          </w:p>
          <w:p w14:paraId="04FB883C" w14:textId="77777777" w:rsidR="006C036F" w:rsidRPr="001A267A" w:rsidRDefault="006C036F" w:rsidP="00FA22DB">
            <w:pPr>
              <w:rPr>
                <w:rFonts w:cstheme="minorHAnsi"/>
              </w:rPr>
            </w:pPr>
            <w:hyperlink r:id="rId135" w:history="1">
              <w:r w:rsidRPr="001A267A">
                <w:rPr>
                  <w:rStyle w:val="Hyperlink"/>
                  <w:rFonts w:cstheme="minorHAnsi"/>
                </w:rPr>
                <w:t xml:space="preserve">8. Personal guidance </w:t>
              </w:r>
            </w:hyperlink>
          </w:p>
          <w:p w14:paraId="40A6244A" w14:textId="77777777" w:rsidR="006C036F" w:rsidRDefault="006C036F" w:rsidP="00FA22DB"/>
        </w:tc>
      </w:tr>
    </w:tbl>
    <w:p w14:paraId="39025855" w14:textId="77777777" w:rsidR="00CC095C" w:rsidRPr="00267B9B" w:rsidRDefault="00CC095C" w:rsidP="00B66A9C">
      <w:pPr>
        <w:rPr>
          <w:b/>
          <w:sz w:val="28"/>
        </w:rPr>
      </w:pPr>
    </w:p>
    <w:p w14:paraId="3902588D" w14:textId="77777777" w:rsidR="00A23A9B" w:rsidRDefault="00A23A9B" w:rsidP="00302790">
      <w:pPr>
        <w:rPr>
          <w:sz w:val="24"/>
          <w:szCs w:val="24"/>
        </w:rPr>
      </w:pPr>
    </w:p>
    <w:p w14:paraId="390258BC" w14:textId="77777777" w:rsidR="00E4410F" w:rsidRPr="00F23AE6" w:rsidRDefault="00E4410F" w:rsidP="00F23AE6">
      <w:pPr>
        <w:pStyle w:val="Heading1"/>
        <w:rPr>
          <w:b/>
          <w:sz w:val="36"/>
        </w:rPr>
      </w:pPr>
      <w:bookmarkStart w:id="9" w:name="_Toc50615474"/>
      <w:r w:rsidRPr="00F23AE6">
        <w:rPr>
          <w:b/>
          <w:sz w:val="36"/>
        </w:rPr>
        <w:t>What your child can expect in Year 12</w:t>
      </w:r>
      <w:bookmarkEnd w:id="9"/>
    </w:p>
    <w:p w14:paraId="390258BD" w14:textId="50E52741" w:rsidR="00E4410F" w:rsidRDefault="00BE10ED" w:rsidP="0096308A">
      <w:pPr>
        <w:rPr>
          <w:sz w:val="24"/>
          <w:szCs w:val="24"/>
        </w:rPr>
      </w:pPr>
      <w:r>
        <w:rPr>
          <w:sz w:val="24"/>
          <w:szCs w:val="24"/>
        </w:rPr>
        <w:t xml:space="preserve">Below is what we have offered in the past and what we aim to offer, providers permitting, each year. </w:t>
      </w:r>
      <w:r w:rsidR="00E4410F">
        <w:rPr>
          <w:sz w:val="24"/>
          <w:szCs w:val="24"/>
        </w:rPr>
        <w:t xml:space="preserve">In </w:t>
      </w:r>
      <w:r w:rsidR="0096308A">
        <w:rPr>
          <w:sz w:val="24"/>
          <w:szCs w:val="24"/>
        </w:rPr>
        <w:t>Year 12, we introduce careers afresh for all our new starters. Every student will be signed up to Unifrog and Kudos, the fantastic online careers systems we subscribe to on behalf of students. Students begin the year being taught ‘professional skills’- from the basics of performing a winning handshake and good eye contact to developing personal online branding. In the latter part of the year students follow a detailed UCAS preparation which includes input from University of Nottingham. We also run a detailed Oxbridge and Medicine preparation scheme of work as well. Throughout the year we invite employers in to advertise their career and apprenticeship opportunities.</w:t>
      </w:r>
    </w:p>
    <w:tbl>
      <w:tblPr>
        <w:tblStyle w:val="TableGrid"/>
        <w:tblW w:w="9927" w:type="dxa"/>
        <w:tblInd w:w="137" w:type="dxa"/>
        <w:tblLook w:val="04A0" w:firstRow="1" w:lastRow="0" w:firstColumn="1" w:lastColumn="0" w:noHBand="0" w:noVBand="1"/>
      </w:tblPr>
      <w:tblGrid>
        <w:gridCol w:w="1948"/>
        <w:gridCol w:w="1454"/>
        <w:gridCol w:w="3805"/>
        <w:gridCol w:w="2720"/>
      </w:tblGrid>
      <w:tr w:rsidR="006C036F" w14:paraId="7984E84A" w14:textId="77777777" w:rsidTr="006C036F">
        <w:trPr>
          <w:trHeight w:val="302"/>
        </w:trPr>
        <w:tc>
          <w:tcPr>
            <w:tcW w:w="1948" w:type="dxa"/>
            <w:shd w:val="clear" w:color="auto" w:fill="FFC000"/>
          </w:tcPr>
          <w:p w14:paraId="060DB5E9" w14:textId="77777777" w:rsidR="006C036F" w:rsidRDefault="006C036F" w:rsidP="00FA22DB">
            <w:r>
              <w:t>What?</w:t>
            </w:r>
          </w:p>
        </w:tc>
        <w:tc>
          <w:tcPr>
            <w:tcW w:w="1454" w:type="dxa"/>
            <w:shd w:val="clear" w:color="auto" w:fill="FFC000"/>
          </w:tcPr>
          <w:p w14:paraId="570856A7" w14:textId="77777777" w:rsidR="006C036F" w:rsidRDefault="006C036F" w:rsidP="00FA22DB">
            <w:r>
              <w:t>When</w:t>
            </w:r>
          </w:p>
        </w:tc>
        <w:tc>
          <w:tcPr>
            <w:tcW w:w="3805" w:type="dxa"/>
            <w:shd w:val="clear" w:color="auto" w:fill="FFC000"/>
          </w:tcPr>
          <w:p w14:paraId="75F1288B" w14:textId="77777777" w:rsidR="006C036F" w:rsidRDefault="006C036F" w:rsidP="00FA22DB">
            <w:r>
              <w:t>How?</w:t>
            </w:r>
          </w:p>
        </w:tc>
        <w:tc>
          <w:tcPr>
            <w:tcW w:w="2720" w:type="dxa"/>
            <w:shd w:val="clear" w:color="auto" w:fill="FFC000"/>
          </w:tcPr>
          <w:p w14:paraId="3FAD6192" w14:textId="77777777" w:rsidR="006C036F" w:rsidRDefault="006C036F" w:rsidP="00FA22DB">
            <w:r>
              <w:t>Why?</w:t>
            </w:r>
          </w:p>
        </w:tc>
      </w:tr>
      <w:tr w:rsidR="006C036F" w14:paraId="6E87CF09" w14:textId="77777777" w:rsidTr="006C036F">
        <w:trPr>
          <w:trHeight w:val="1065"/>
        </w:trPr>
        <w:tc>
          <w:tcPr>
            <w:tcW w:w="1948" w:type="dxa"/>
          </w:tcPr>
          <w:p w14:paraId="7AD05F4F" w14:textId="77777777" w:rsidR="006C036F" w:rsidRPr="00267B9B" w:rsidRDefault="006C036F" w:rsidP="00FA22DB">
            <w:r>
              <w:rPr>
                <w:lang w:val="en-US"/>
              </w:rPr>
              <w:t>Professional skills sessions</w:t>
            </w:r>
          </w:p>
          <w:p w14:paraId="26E5406E" w14:textId="77777777" w:rsidR="006C036F" w:rsidRDefault="006C036F" w:rsidP="00FA22DB"/>
        </w:tc>
        <w:tc>
          <w:tcPr>
            <w:tcW w:w="1454" w:type="dxa"/>
          </w:tcPr>
          <w:p w14:paraId="43E570A3" w14:textId="77777777" w:rsidR="006C036F" w:rsidRDefault="006C036F" w:rsidP="00FA22DB">
            <w:r>
              <w:t>Autumn term</w:t>
            </w:r>
          </w:p>
        </w:tc>
        <w:tc>
          <w:tcPr>
            <w:tcW w:w="3805" w:type="dxa"/>
          </w:tcPr>
          <w:p w14:paraId="541EEB4A" w14:textId="77777777" w:rsidR="006C036F" w:rsidRDefault="006C036F" w:rsidP="00FA22DB">
            <w:r>
              <w:t>Via Barclays life skills- students complete the skills booklet and build up a portfolio</w:t>
            </w:r>
          </w:p>
        </w:tc>
        <w:tc>
          <w:tcPr>
            <w:tcW w:w="2720" w:type="dxa"/>
          </w:tcPr>
          <w:p w14:paraId="41355A10" w14:textId="77777777" w:rsidR="006C036F" w:rsidRPr="001A267A" w:rsidRDefault="006C036F" w:rsidP="00FA22DB">
            <w:pPr>
              <w:rPr>
                <w:rFonts w:cstheme="minorHAnsi"/>
              </w:rPr>
            </w:pPr>
            <w:hyperlink r:id="rId136" w:history="1">
              <w:r>
                <w:rPr>
                  <w:rStyle w:val="Hyperlink"/>
                  <w:rFonts w:cstheme="minorHAnsi"/>
                </w:rPr>
                <w:t xml:space="preserve">1. A stable careers programme </w:t>
              </w:r>
            </w:hyperlink>
          </w:p>
          <w:p w14:paraId="36CCEC08" w14:textId="77777777" w:rsidR="006C036F" w:rsidRDefault="006C036F" w:rsidP="00FA22DB"/>
        </w:tc>
      </w:tr>
      <w:tr w:rsidR="006C036F" w14:paraId="3CC8DED0" w14:textId="77777777" w:rsidTr="006C036F">
        <w:trPr>
          <w:trHeight w:val="588"/>
        </w:trPr>
        <w:tc>
          <w:tcPr>
            <w:tcW w:w="1948" w:type="dxa"/>
          </w:tcPr>
          <w:p w14:paraId="6B1E8E31" w14:textId="77777777" w:rsidR="006C036F" w:rsidRDefault="006C036F" w:rsidP="00FA22DB">
            <w:r>
              <w:t>Update of careers competencies and activities</w:t>
            </w:r>
          </w:p>
        </w:tc>
        <w:tc>
          <w:tcPr>
            <w:tcW w:w="1454" w:type="dxa"/>
          </w:tcPr>
          <w:p w14:paraId="0E41ECCF" w14:textId="77777777" w:rsidR="006C036F" w:rsidRDefault="006C036F" w:rsidP="00FA22DB">
            <w:r>
              <w:t>Autumn/ spring term/ summer term</w:t>
            </w:r>
          </w:p>
        </w:tc>
        <w:tc>
          <w:tcPr>
            <w:tcW w:w="3805" w:type="dxa"/>
          </w:tcPr>
          <w:p w14:paraId="1226702F" w14:textId="77777777" w:rsidR="006C036F" w:rsidRDefault="006C036F" w:rsidP="00FA22DB">
            <w:r>
              <w:t>In directed study, via Unifrog scheme of work</w:t>
            </w:r>
          </w:p>
        </w:tc>
        <w:tc>
          <w:tcPr>
            <w:tcW w:w="2720" w:type="dxa"/>
          </w:tcPr>
          <w:p w14:paraId="67AA6A47" w14:textId="77777777" w:rsidR="006C036F" w:rsidRPr="001A267A" w:rsidRDefault="006C036F" w:rsidP="00FA22DB">
            <w:pPr>
              <w:rPr>
                <w:rFonts w:cstheme="minorHAnsi"/>
              </w:rPr>
            </w:pPr>
            <w:hyperlink r:id="rId137" w:history="1">
              <w:r w:rsidRPr="001A267A">
                <w:rPr>
                  <w:rStyle w:val="Hyperlink"/>
                  <w:rFonts w:cstheme="minorHAnsi"/>
                </w:rPr>
                <w:t xml:space="preserve">3. Addressing the needs of each pupil </w:t>
              </w:r>
            </w:hyperlink>
          </w:p>
          <w:p w14:paraId="0FBC1045" w14:textId="77777777" w:rsidR="006C036F" w:rsidRDefault="006C036F" w:rsidP="00FA22DB"/>
        </w:tc>
      </w:tr>
      <w:tr w:rsidR="006C036F" w14:paraId="19C47D78" w14:textId="77777777" w:rsidTr="006C036F">
        <w:trPr>
          <w:trHeight w:val="588"/>
        </w:trPr>
        <w:tc>
          <w:tcPr>
            <w:tcW w:w="1948" w:type="dxa"/>
          </w:tcPr>
          <w:p w14:paraId="0118B0CD" w14:textId="77777777" w:rsidR="006C036F" w:rsidRDefault="006C036F" w:rsidP="00FA22DB">
            <w:pPr>
              <w:rPr>
                <w:lang w:val="en-US"/>
              </w:rPr>
            </w:pPr>
            <w:r>
              <w:rPr>
                <w:lang w:val="en-US"/>
              </w:rPr>
              <w:t>Unifrog sign up</w:t>
            </w:r>
          </w:p>
        </w:tc>
        <w:tc>
          <w:tcPr>
            <w:tcW w:w="1454" w:type="dxa"/>
          </w:tcPr>
          <w:p w14:paraId="2B4356C8" w14:textId="77777777" w:rsidR="006C036F" w:rsidRDefault="006C036F" w:rsidP="00FA22DB">
            <w:r>
              <w:t>Autumn term</w:t>
            </w:r>
          </w:p>
        </w:tc>
        <w:tc>
          <w:tcPr>
            <w:tcW w:w="3805" w:type="dxa"/>
          </w:tcPr>
          <w:p w14:paraId="5164F3E0" w14:textId="77777777" w:rsidR="006C036F" w:rsidRDefault="006C036F" w:rsidP="00FA22DB">
            <w:r>
              <w:t>For year 12 students not already signed up</w:t>
            </w:r>
          </w:p>
        </w:tc>
        <w:tc>
          <w:tcPr>
            <w:tcW w:w="2720" w:type="dxa"/>
          </w:tcPr>
          <w:p w14:paraId="28ECA6B7" w14:textId="77777777" w:rsidR="006C036F" w:rsidRDefault="006C036F" w:rsidP="00FA22DB">
            <w:r w:rsidRPr="000E08D3">
              <w:t>8. Personal guidance</w:t>
            </w:r>
          </w:p>
        </w:tc>
      </w:tr>
      <w:tr w:rsidR="006C036F" w14:paraId="77A573A7" w14:textId="77777777" w:rsidTr="006C036F">
        <w:trPr>
          <w:trHeight w:val="588"/>
        </w:trPr>
        <w:tc>
          <w:tcPr>
            <w:tcW w:w="1948" w:type="dxa"/>
          </w:tcPr>
          <w:p w14:paraId="220E26E8" w14:textId="77777777" w:rsidR="006C036F" w:rsidRDefault="006C036F" w:rsidP="00FA22DB">
            <w:pPr>
              <w:rPr>
                <w:lang w:val="en-US"/>
              </w:rPr>
            </w:pPr>
            <w:r>
              <w:rPr>
                <w:lang w:val="en-US"/>
              </w:rPr>
              <w:t>University search fair</w:t>
            </w:r>
          </w:p>
        </w:tc>
        <w:tc>
          <w:tcPr>
            <w:tcW w:w="1454" w:type="dxa"/>
          </w:tcPr>
          <w:p w14:paraId="13F7629B" w14:textId="77777777" w:rsidR="006C036F" w:rsidRDefault="006C036F" w:rsidP="00FA22DB">
            <w:r>
              <w:t>Autumn term</w:t>
            </w:r>
          </w:p>
        </w:tc>
        <w:tc>
          <w:tcPr>
            <w:tcW w:w="3805" w:type="dxa"/>
          </w:tcPr>
          <w:p w14:paraId="148EA35C" w14:textId="77777777" w:rsidR="006C036F" w:rsidRDefault="006C036F" w:rsidP="00FA22DB">
            <w:r>
              <w:t>Search fair for universities and apprenticeships at Edgbaston stadium</w:t>
            </w:r>
          </w:p>
        </w:tc>
        <w:tc>
          <w:tcPr>
            <w:tcW w:w="2720" w:type="dxa"/>
          </w:tcPr>
          <w:p w14:paraId="3F1DCC1A" w14:textId="77777777" w:rsidR="006C036F" w:rsidRPr="001A267A" w:rsidRDefault="006C036F" w:rsidP="00FA22DB">
            <w:pPr>
              <w:rPr>
                <w:rFonts w:cstheme="minorHAnsi"/>
              </w:rPr>
            </w:pPr>
            <w:hyperlink r:id="rId138" w:history="1">
              <w:r w:rsidRPr="001A267A">
                <w:rPr>
                  <w:rStyle w:val="Hyperlink"/>
                  <w:rFonts w:cstheme="minorHAnsi"/>
                </w:rPr>
                <w:t xml:space="preserve">3. Addressing the needs of each pupil </w:t>
              </w:r>
            </w:hyperlink>
          </w:p>
          <w:p w14:paraId="752BC674" w14:textId="77777777" w:rsidR="006C036F" w:rsidRPr="001A267A" w:rsidRDefault="006C036F" w:rsidP="00FA22DB">
            <w:pPr>
              <w:rPr>
                <w:rFonts w:cstheme="minorHAnsi"/>
              </w:rPr>
            </w:pPr>
            <w:hyperlink r:id="rId139" w:history="1">
              <w:r w:rsidRPr="001A267A">
                <w:rPr>
                  <w:rStyle w:val="Hyperlink"/>
                  <w:rFonts w:cstheme="minorHAnsi"/>
                </w:rPr>
                <w:t xml:space="preserve">5. Encounters with employers and employees </w:t>
              </w:r>
            </w:hyperlink>
          </w:p>
          <w:p w14:paraId="2B693525" w14:textId="77777777" w:rsidR="006C036F" w:rsidRPr="001A267A" w:rsidRDefault="006C036F" w:rsidP="00FA22DB">
            <w:pPr>
              <w:rPr>
                <w:rFonts w:cstheme="minorHAnsi"/>
              </w:rPr>
            </w:pPr>
            <w:hyperlink r:id="rId140" w:history="1">
              <w:r w:rsidRPr="001A267A">
                <w:rPr>
                  <w:rStyle w:val="Hyperlink"/>
                  <w:rFonts w:cstheme="minorHAnsi"/>
                </w:rPr>
                <w:t xml:space="preserve">7. Encounters with further and higher education  </w:t>
              </w:r>
            </w:hyperlink>
          </w:p>
          <w:p w14:paraId="7E28A095" w14:textId="77777777" w:rsidR="006C036F" w:rsidRDefault="006C036F" w:rsidP="00FA22DB"/>
        </w:tc>
      </w:tr>
      <w:tr w:rsidR="006C036F" w:rsidRPr="000E08D3" w14:paraId="4EB2C3FB" w14:textId="77777777" w:rsidTr="006C036F">
        <w:trPr>
          <w:trHeight w:val="588"/>
        </w:trPr>
        <w:tc>
          <w:tcPr>
            <w:tcW w:w="1948" w:type="dxa"/>
          </w:tcPr>
          <w:p w14:paraId="2152D3DE" w14:textId="77777777" w:rsidR="006C036F" w:rsidRDefault="006C036F" w:rsidP="00FA22DB">
            <w:r>
              <w:t>Ambition Nottingham scheme and summer schools</w:t>
            </w:r>
          </w:p>
        </w:tc>
        <w:tc>
          <w:tcPr>
            <w:tcW w:w="1454" w:type="dxa"/>
          </w:tcPr>
          <w:p w14:paraId="0196AB6B" w14:textId="77777777" w:rsidR="006C036F" w:rsidRDefault="006C036F" w:rsidP="00FA22DB">
            <w:r>
              <w:t>Autumn/ Spring term</w:t>
            </w:r>
          </w:p>
        </w:tc>
        <w:tc>
          <w:tcPr>
            <w:tcW w:w="3805" w:type="dxa"/>
          </w:tcPr>
          <w:p w14:paraId="0C3ACB17" w14:textId="77777777" w:rsidR="006C036F" w:rsidRDefault="006C036F" w:rsidP="00FA22DB">
            <w:r>
              <w:t xml:space="preserve">Via </w:t>
            </w:r>
            <w:proofErr w:type="spellStart"/>
            <w:r>
              <w:t>UoN</w:t>
            </w:r>
            <w:proofErr w:type="spellEnd"/>
          </w:p>
        </w:tc>
        <w:tc>
          <w:tcPr>
            <w:tcW w:w="2720" w:type="dxa"/>
          </w:tcPr>
          <w:p w14:paraId="468DF312" w14:textId="77777777" w:rsidR="006C036F" w:rsidRPr="000E08D3" w:rsidRDefault="006C036F" w:rsidP="00FA22DB">
            <w:pPr>
              <w:rPr>
                <w:rFonts w:cstheme="minorHAnsi"/>
              </w:rPr>
            </w:pPr>
            <w:hyperlink r:id="rId141" w:history="1">
              <w:r w:rsidRPr="001A267A">
                <w:rPr>
                  <w:rStyle w:val="Hyperlink"/>
                  <w:rFonts w:cstheme="minorHAnsi"/>
                </w:rPr>
                <w:t xml:space="preserve">3. Addressing the needs of each pupil </w:t>
              </w:r>
            </w:hyperlink>
          </w:p>
        </w:tc>
      </w:tr>
      <w:tr w:rsidR="006C036F" w14:paraId="7155ACEC" w14:textId="77777777" w:rsidTr="006C036F">
        <w:trPr>
          <w:trHeight w:val="588"/>
        </w:trPr>
        <w:tc>
          <w:tcPr>
            <w:tcW w:w="1948" w:type="dxa"/>
          </w:tcPr>
          <w:p w14:paraId="3B154C73" w14:textId="77777777" w:rsidR="006C036F" w:rsidRDefault="006C036F" w:rsidP="00FA22DB">
            <w:r>
              <w:t>Careers Fair</w:t>
            </w:r>
          </w:p>
        </w:tc>
        <w:tc>
          <w:tcPr>
            <w:tcW w:w="1454" w:type="dxa"/>
          </w:tcPr>
          <w:p w14:paraId="3B22B091" w14:textId="77777777" w:rsidR="006C036F" w:rsidRDefault="006C036F" w:rsidP="00FA22DB">
            <w:r>
              <w:t>Autumn Term- November</w:t>
            </w:r>
          </w:p>
        </w:tc>
        <w:tc>
          <w:tcPr>
            <w:tcW w:w="3805" w:type="dxa"/>
          </w:tcPr>
          <w:p w14:paraId="3CDC8DE2" w14:textId="77777777" w:rsidR="006C036F" w:rsidRDefault="006C036F" w:rsidP="00FA22DB">
            <w:r>
              <w:t xml:space="preserve">NUAST careers fair after school- invite to local colleges, sixth forms, training providers, universities and apprenticeship providers to have stalls and talk to students and </w:t>
            </w:r>
            <w:proofErr w:type="gramStart"/>
            <w:r>
              <w:t>parents</w:t>
            </w:r>
            <w:proofErr w:type="gramEnd"/>
            <w:r>
              <w:t xml:space="preserve"> year 8-13</w:t>
            </w:r>
          </w:p>
        </w:tc>
        <w:tc>
          <w:tcPr>
            <w:tcW w:w="2720" w:type="dxa"/>
          </w:tcPr>
          <w:p w14:paraId="743BDD75" w14:textId="77777777" w:rsidR="006C036F" w:rsidRDefault="006C036F" w:rsidP="00FA22DB">
            <w:pPr>
              <w:rPr>
                <w:rStyle w:val="Hyperlink"/>
                <w:rFonts w:cstheme="minorHAnsi"/>
              </w:rPr>
            </w:pPr>
            <w:hyperlink r:id="rId142" w:history="1">
              <w:r w:rsidRPr="001A267A">
                <w:rPr>
                  <w:rStyle w:val="Hyperlink"/>
                  <w:rFonts w:cstheme="minorHAnsi"/>
                </w:rPr>
                <w:t xml:space="preserve">3. Addressing the needs of each pupil </w:t>
              </w:r>
            </w:hyperlink>
          </w:p>
          <w:p w14:paraId="37ABC0D9" w14:textId="77777777" w:rsidR="006C036F" w:rsidRPr="001A267A" w:rsidRDefault="006C036F" w:rsidP="00FA22DB">
            <w:pPr>
              <w:rPr>
                <w:rFonts w:cstheme="minorHAnsi"/>
              </w:rPr>
            </w:pPr>
            <w:hyperlink r:id="rId143" w:history="1">
              <w:r w:rsidRPr="001A267A">
                <w:rPr>
                  <w:rStyle w:val="Hyperlink"/>
                  <w:rFonts w:cstheme="minorHAnsi"/>
                </w:rPr>
                <w:t>2. Learning from career</w:t>
              </w:r>
              <w:r>
                <w:rPr>
                  <w:rStyle w:val="Hyperlink"/>
                  <w:rFonts w:cstheme="minorHAnsi"/>
                </w:rPr>
                <w:t xml:space="preserve"> and labour market information </w:t>
              </w:r>
            </w:hyperlink>
          </w:p>
          <w:p w14:paraId="53121BAC" w14:textId="77777777" w:rsidR="006C036F" w:rsidRPr="001A267A" w:rsidRDefault="006C036F" w:rsidP="00FA22DB">
            <w:pPr>
              <w:rPr>
                <w:rFonts w:cstheme="minorHAnsi"/>
              </w:rPr>
            </w:pPr>
            <w:hyperlink r:id="rId144" w:history="1">
              <w:r w:rsidRPr="001A267A">
                <w:rPr>
                  <w:rStyle w:val="Hyperlink"/>
                  <w:rFonts w:cstheme="minorHAnsi"/>
                </w:rPr>
                <w:t xml:space="preserve">5. Encounters with employers and employees </w:t>
              </w:r>
            </w:hyperlink>
          </w:p>
          <w:p w14:paraId="78BC8353" w14:textId="77777777" w:rsidR="006C036F" w:rsidRPr="001A267A" w:rsidRDefault="006C036F" w:rsidP="00FA22DB">
            <w:pPr>
              <w:rPr>
                <w:rFonts w:cstheme="minorHAnsi"/>
              </w:rPr>
            </w:pPr>
            <w:hyperlink r:id="rId145" w:history="1">
              <w:r w:rsidRPr="001A267A">
                <w:rPr>
                  <w:rStyle w:val="Hyperlink"/>
                  <w:rFonts w:cstheme="minorHAnsi"/>
                </w:rPr>
                <w:t xml:space="preserve"> </w:t>
              </w:r>
            </w:hyperlink>
            <w:r w:rsidRPr="00636758">
              <w:rPr>
                <w:rStyle w:val="Hyperlink"/>
                <w:rFonts w:cstheme="minorHAnsi"/>
              </w:rPr>
              <w:t>7. Encounters with further and higher education</w:t>
            </w:r>
          </w:p>
          <w:p w14:paraId="7307124B" w14:textId="77777777" w:rsidR="006C036F" w:rsidRDefault="006C036F" w:rsidP="00FA22DB"/>
        </w:tc>
      </w:tr>
      <w:tr w:rsidR="006C036F" w:rsidRPr="000E08D3" w14:paraId="51A1A647" w14:textId="77777777" w:rsidTr="006C036F">
        <w:trPr>
          <w:trHeight w:val="588"/>
        </w:trPr>
        <w:tc>
          <w:tcPr>
            <w:tcW w:w="1948" w:type="dxa"/>
          </w:tcPr>
          <w:p w14:paraId="7ED7C64D" w14:textId="77777777" w:rsidR="006C036F" w:rsidRDefault="006C036F" w:rsidP="00FA22DB">
            <w:r>
              <w:t>Into University introduction sessions</w:t>
            </w:r>
          </w:p>
        </w:tc>
        <w:tc>
          <w:tcPr>
            <w:tcW w:w="1454" w:type="dxa"/>
          </w:tcPr>
          <w:p w14:paraId="36DF7FD2" w14:textId="77777777" w:rsidR="006C036F" w:rsidRDefault="006C036F" w:rsidP="00FA22DB">
            <w:r>
              <w:t>Autumn/ Spring term</w:t>
            </w:r>
          </w:p>
        </w:tc>
        <w:tc>
          <w:tcPr>
            <w:tcW w:w="3805" w:type="dxa"/>
          </w:tcPr>
          <w:p w14:paraId="37375AE7" w14:textId="77777777" w:rsidR="006C036F" w:rsidRDefault="006C036F" w:rsidP="00FA22DB">
            <w:r>
              <w:t xml:space="preserve">Via Into </w:t>
            </w:r>
            <w:proofErr w:type="spellStart"/>
            <w:r>
              <w:t>Unoversity</w:t>
            </w:r>
            <w:proofErr w:type="spellEnd"/>
            <w:r>
              <w:t xml:space="preserve"> for specially selected students</w:t>
            </w:r>
          </w:p>
        </w:tc>
        <w:tc>
          <w:tcPr>
            <w:tcW w:w="2720" w:type="dxa"/>
          </w:tcPr>
          <w:p w14:paraId="61A731EC" w14:textId="77777777" w:rsidR="006C036F" w:rsidRDefault="006C036F" w:rsidP="00FA22DB">
            <w:pPr>
              <w:rPr>
                <w:rStyle w:val="Hyperlink"/>
                <w:rFonts w:cstheme="minorHAnsi"/>
              </w:rPr>
            </w:pPr>
            <w:hyperlink r:id="rId146" w:history="1">
              <w:r>
                <w:rPr>
                  <w:rStyle w:val="Hyperlink"/>
                  <w:rFonts w:cstheme="minorHAnsi"/>
                </w:rPr>
                <w:t xml:space="preserve">1. A stable careers programme </w:t>
              </w:r>
            </w:hyperlink>
          </w:p>
          <w:p w14:paraId="66331B0D" w14:textId="77777777" w:rsidR="006C036F" w:rsidRPr="000E08D3" w:rsidRDefault="006C036F" w:rsidP="00FA22DB">
            <w:pPr>
              <w:rPr>
                <w:rFonts w:cstheme="minorHAnsi"/>
              </w:rPr>
            </w:pPr>
            <w:hyperlink r:id="rId147" w:history="1">
              <w:r w:rsidRPr="001A267A">
                <w:rPr>
                  <w:rStyle w:val="Hyperlink"/>
                  <w:rFonts w:cstheme="minorHAnsi"/>
                </w:rPr>
                <w:t xml:space="preserve">3. Addressing the needs of each pupil </w:t>
              </w:r>
            </w:hyperlink>
          </w:p>
        </w:tc>
      </w:tr>
      <w:tr w:rsidR="006C036F" w14:paraId="0D81CC02" w14:textId="77777777" w:rsidTr="006C036F">
        <w:trPr>
          <w:trHeight w:val="588"/>
        </w:trPr>
        <w:tc>
          <w:tcPr>
            <w:tcW w:w="1948" w:type="dxa"/>
          </w:tcPr>
          <w:p w14:paraId="4174C27E" w14:textId="77777777" w:rsidR="006C036F" w:rsidRDefault="006C036F" w:rsidP="00FA22DB">
            <w:r>
              <w:t>Other local apprenticeship opportunities</w:t>
            </w:r>
          </w:p>
        </w:tc>
        <w:tc>
          <w:tcPr>
            <w:tcW w:w="1454" w:type="dxa"/>
          </w:tcPr>
          <w:p w14:paraId="3756274D" w14:textId="77777777" w:rsidR="006C036F" w:rsidRDefault="006C036F" w:rsidP="00FA22DB">
            <w:r>
              <w:t>Autumn/ Spring term</w:t>
            </w:r>
          </w:p>
        </w:tc>
        <w:tc>
          <w:tcPr>
            <w:tcW w:w="3805" w:type="dxa"/>
          </w:tcPr>
          <w:p w14:paraId="7F2E9268" w14:textId="77777777" w:rsidR="006C036F" w:rsidRDefault="006C036F" w:rsidP="00FA22DB">
            <w:r>
              <w:t>Via local apprenticeship companies, international companies, armed forces, ASK</w:t>
            </w:r>
          </w:p>
        </w:tc>
        <w:tc>
          <w:tcPr>
            <w:tcW w:w="2720" w:type="dxa"/>
          </w:tcPr>
          <w:p w14:paraId="38B38D07" w14:textId="77777777" w:rsidR="006C036F" w:rsidRPr="001A267A" w:rsidRDefault="006C036F" w:rsidP="00FA22DB">
            <w:pPr>
              <w:rPr>
                <w:rFonts w:cstheme="minorHAnsi"/>
              </w:rPr>
            </w:pPr>
            <w:hyperlink r:id="rId148" w:history="1">
              <w:r w:rsidRPr="001A267A">
                <w:rPr>
                  <w:rStyle w:val="Hyperlink"/>
                  <w:rFonts w:cstheme="minorHAnsi"/>
                </w:rPr>
                <w:t>2. Learning from career</w:t>
              </w:r>
              <w:r>
                <w:rPr>
                  <w:rStyle w:val="Hyperlink"/>
                  <w:rFonts w:cstheme="minorHAnsi"/>
                </w:rPr>
                <w:t xml:space="preserve"> and labour market information </w:t>
              </w:r>
            </w:hyperlink>
          </w:p>
          <w:p w14:paraId="5B361916" w14:textId="77777777" w:rsidR="006C036F" w:rsidRPr="001A267A" w:rsidRDefault="006C036F" w:rsidP="00FA22DB">
            <w:pPr>
              <w:rPr>
                <w:rFonts w:cstheme="minorHAnsi"/>
              </w:rPr>
            </w:pPr>
            <w:hyperlink r:id="rId149" w:history="1">
              <w:r w:rsidRPr="001A267A">
                <w:rPr>
                  <w:rStyle w:val="Hyperlink"/>
                  <w:rFonts w:cstheme="minorHAnsi"/>
                </w:rPr>
                <w:t xml:space="preserve">5. Encounters with employers and employees </w:t>
              </w:r>
            </w:hyperlink>
          </w:p>
          <w:p w14:paraId="456D4F23" w14:textId="77777777" w:rsidR="006C036F" w:rsidRDefault="006C036F" w:rsidP="00FA22DB"/>
        </w:tc>
      </w:tr>
      <w:tr w:rsidR="006C036F" w14:paraId="1AB2B4D4" w14:textId="77777777" w:rsidTr="006C036F">
        <w:trPr>
          <w:trHeight w:val="588"/>
        </w:trPr>
        <w:tc>
          <w:tcPr>
            <w:tcW w:w="1948" w:type="dxa"/>
          </w:tcPr>
          <w:p w14:paraId="477C177B" w14:textId="77777777" w:rsidR="006C036F" w:rsidRDefault="006C036F" w:rsidP="00FA22DB">
            <w:r>
              <w:lastRenderedPageBreak/>
              <w:t>DANCOP sessions</w:t>
            </w:r>
          </w:p>
        </w:tc>
        <w:tc>
          <w:tcPr>
            <w:tcW w:w="1454" w:type="dxa"/>
          </w:tcPr>
          <w:p w14:paraId="7E9DB0B5" w14:textId="77777777" w:rsidR="006C036F" w:rsidRDefault="006C036F" w:rsidP="00FA22DB">
            <w:r>
              <w:t>Autumn/ Spring term</w:t>
            </w:r>
          </w:p>
        </w:tc>
        <w:tc>
          <w:tcPr>
            <w:tcW w:w="3805" w:type="dxa"/>
          </w:tcPr>
          <w:p w14:paraId="02910698" w14:textId="77777777" w:rsidR="006C036F" w:rsidRDefault="006C036F" w:rsidP="00FA22DB">
            <w:r>
              <w:t>E-mentoring, medicine, university experience</w:t>
            </w:r>
          </w:p>
        </w:tc>
        <w:tc>
          <w:tcPr>
            <w:tcW w:w="2720" w:type="dxa"/>
          </w:tcPr>
          <w:p w14:paraId="10B6ABFF" w14:textId="77777777" w:rsidR="006C036F" w:rsidRPr="001A267A" w:rsidRDefault="006C036F" w:rsidP="00FA22DB">
            <w:pPr>
              <w:rPr>
                <w:rFonts w:cstheme="minorHAnsi"/>
              </w:rPr>
            </w:pPr>
            <w:hyperlink r:id="rId150" w:history="1">
              <w:r w:rsidRPr="001A267A">
                <w:rPr>
                  <w:rStyle w:val="Hyperlink"/>
                  <w:rFonts w:cstheme="minorHAnsi"/>
                </w:rPr>
                <w:t xml:space="preserve">3. Addressing the needs of each pupil </w:t>
              </w:r>
            </w:hyperlink>
          </w:p>
          <w:p w14:paraId="4AF100A6" w14:textId="77777777" w:rsidR="006C036F" w:rsidRDefault="006C036F" w:rsidP="00FA22DB"/>
        </w:tc>
      </w:tr>
      <w:tr w:rsidR="006C036F" w14:paraId="6031E7E6" w14:textId="77777777" w:rsidTr="006C036F">
        <w:trPr>
          <w:trHeight w:val="588"/>
        </w:trPr>
        <w:tc>
          <w:tcPr>
            <w:tcW w:w="1948" w:type="dxa"/>
          </w:tcPr>
          <w:p w14:paraId="54CFD84B" w14:textId="77777777" w:rsidR="006C036F" w:rsidRDefault="006C036F" w:rsidP="00FA22DB">
            <w:r>
              <w:t>HE+ Scheme</w:t>
            </w:r>
          </w:p>
        </w:tc>
        <w:tc>
          <w:tcPr>
            <w:tcW w:w="1454" w:type="dxa"/>
          </w:tcPr>
          <w:p w14:paraId="44A9A6B0" w14:textId="77777777" w:rsidR="006C036F" w:rsidRDefault="006C036F" w:rsidP="00FA22DB">
            <w:r>
              <w:t>Autumn/ Spring term</w:t>
            </w:r>
          </w:p>
        </w:tc>
        <w:tc>
          <w:tcPr>
            <w:tcW w:w="3805" w:type="dxa"/>
          </w:tcPr>
          <w:p w14:paraId="3B6C87ED" w14:textId="77777777" w:rsidR="006C036F" w:rsidRDefault="006C036F" w:rsidP="00FA22DB">
            <w:r>
              <w:t>Via Peterhouse, Cambridge, for Oxbridge aspirant students- masterclasses and visits</w:t>
            </w:r>
          </w:p>
        </w:tc>
        <w:tc>
          <w:tcPr>
            <w:tcW w:w="2720" w:type="dxa"/>
          </w:tcPr>
          <w:p w14:paraId="4DA76EB5" w14:textId="77777777" w:rsidR="006C036F" w:rsidRPr="001A267A" w:rsidRDefault="006C036F" w:rsidP="00FA22DB">
            <w:pPr>
              <w:rPr>
                <w:rFonts w:cstheme="minorHAnsi"/>
              </w:rPr>
            </w:pPr>
            <w:hyperlink r:id="rId151" w:history="1">
              <w:r>
                <w:rPr>
                  <w:rStyle w:val="Hyperlink"/>
                  <w:rFonts w:cstheme="minorHAnsi"/>
                </w:rPr>
                <w:t xml:space="preserve">1. A stable careers programme </w:t>
              </w:r>
            </w:hyperlink>
          </w:p>
          <w:p w14:paraId="2B4EE6E7" w14:textId="77777777" w:rsidR="006C036F" w:rsidRPr="001A267A" w:rsidRDefault="006C036F" w:rsidP="00FA22DB">
            <w:pPr>
              <w:rPr>
                <w:rFonts w:cstheme="minorHAnsi"/>
              </w:rPr>
            </w:pPr>
            <w:hyperlink r:id="rId152" w:history="1">
              <w:r w:rsidRPr="001A267A">
                <w:rPr>
                  <w:rStyle w:val="Hyperlink"/>
                  <w:rFonts w:cstheme="minorHAnsi"/>
                </w:rPr>
                <w:t xml:space="preserve">3. Addressing the needs of each pupil </w:t>
              </w:r>
            </w:hyperlink>
          </w:p>
          <w:p w14:paraId="0CFCFAE5" w14:textId="77777777" w:rsidR="006C036F" w:rsidRDefault="006C036F" w:rsidP="00FA22DB"/>
        </w:tc>
      </w:tr>
      <w:tr w:rsidR="006C036F" w14:paraId="4E7BC21E" w14:textId="77777777" w:rsidTr="006C036F">
        <w:trPr>
          <w:trHeight w:val="588"/>
        </w:trPr>
        <w:tc>
          <w:tcPr>
            <w:tcW w:w="1948" w:type="dxa"/>
          </w:tcPr>
          <w:p w14:paraId="759A520C" w14:textId="77777777" w:rsidR="006C036F" w:rsidRDefault="006C036F" w:rsidP="00FA22DB">
            <w:r>
              <w:t>Company workshops</w:t>
            </w:r>
          </w:p>
        </w:tc>
        <w:tc>
          <w:tcPr>
            <w:tcW w:w="1454" w:type="dxa"/>
          </w:tcPr>
          <w:p w14:paraId="3C4A7AFD" w14:textId="77777777" w:rsidR="006C036F" w:rsidRDefault="006C036F" w:rsidP="00FA22DB">
            <w:r>
              <w:t>Autumn/ Spring term</w:t>
            </w:r>
          </w:p>
        </w:tc>
        <w:tc>
          <w:tcPr>
            <w:tcW w:w="3805" w:type="dxa"/>
          </w:tcPr>
          <w:p w14:paraId="105D13A8" w14:textId="77777777" w:rsidR="006C036F" w:rsidRDefault="006C036F" w:rsidP="00FA22DB">
            <w:r>
              <w:t>Such as IDG, RICS, Red Cross, RAF</w:t>
            </w:r>
          </w:p>
        </w:tc>
        <w:tc>
          <w:tcPr>
            <w:tcW w:w="2720" w:type="dxa"/>
          </w:tcPr>
          <w:p w14:paraId="5DC7BC0B" w14:textId="77777777" w:rsidR="006C036F" w:rsidRPr="001A267A" w:rsidRDefault="006C036F" w:rsidP="00FA22DB">
            <w:pPr>
              <w:rPr>
                <w:rFonts w:cstheme="minorHAnsi"/>
              </w:rPr>
            </w:pPr>
            <w:hyperlink r:id="rId153" w:history="1">
              <w:r w:rsidRPr="001A267A">
                <w:rPr>
                  <w:rStyle w:val="Hyperlink"/>
                  <w:rFonts w:cstheme="minorHAnsi"/>
                </w:rPr>
                <w:t>2. Learning from career</w:t>
              </w:r>
              <w:r>
                <w:rPr>
                  <w:rStyle w:val="Hyperlink"/>
                  <w:rFonts w:cstheme="minorHAnsi"/>
                </w:rPr>
                <w:t xml:space="preserve"> and labour market information </w:t>
              </w:r>
            </w:hyperlink>
          </w:p>
          <w:p w14:paraId="5285CBAF" w14:textId="77777777" w:rsidR="006C036F" w:rsidRPr="001A267A" w:rsidRDefault="006C036F" w:rsidP="00FA22DB">
            <w:pPr>
              <w:rPr>
                <w:rFonts w:cstheme="minorHAnsi"/>
              </w:rPr>
            </w:pPr>
            <w:hyperlink r:id="rId154" w:history="1">
              <w:r w:rsidRPr="001A267A">
                <w:rPr>
                  <w:rStyle w:val="Hyperlink"/>
                  <w:rFonts w:cstheme="minorHAnsi"/>
                </w:rPr>
                <w:t xml:space="preserve">5. Encounters with employers and employees </w:t>
              </w:r>
            </w:hyperlink>
          </w:p>
          <w:p w14:paraId="71E3E2AC" w14:textId="77777777" w:rsidR="006C036F" w:rsidRDefault="006C036F" w:rsidP="00FA22DB"/>
        </w:tc>
      </w:tr>
      <w:tr w:rsidR="006C036F" w14:paraId="55185F08" w14:textId="77777777" w:rsidTr="006C036F">
        <w:trPr>
          <w:trHeight w:val="1193"/>
        </w:trPr>
        <w:tc>
          <w:tcPr>
            <w:tcW w:w="1948" w:type="dxa"/>
          </w:tcPr>
          <w:p w14:paraId="7CD2C672" w14:textId="77777777" w:rsidR="006C036F" w:rsidRDefault="006C036F" w:rsidP="00FA22DB">
            <w:r>
              <w:t>Inspiring futures scheme</w:t>
            </w:r>
          </w:p>
        </w:tc>
        <w:tc>
          <w:tcPr>
            <w:tcW w:w="1454" w:type="dxa"/>
          </w:tcPr>
          <w:p w14:paraId="3D14038B" w14:textId="77777777" w:rsidR="006C036F" w:rsidRDefault="006C036F" w:rsidP="00FA22DB">
            <w:r>
              <w:t>Spring term</w:t>
            </w:r>
          </w:p>
        </w:tc>
        <w:tc>
          <w:tcPr>
            <w:tcW w:w="3805" w:type="dxa"/>
          </w:tcPr>
          <w:p w14:paraId="43D8B659" w14:textId="77777777" w:rsidR="006C036F" w:rsidRDefault="006C036F" w:rsidP="00FA22DB">
            <w:r>
              <w:t>MMEP inspiring Futures programme; students should hear from a public servant, an engineering professional and a science professional</w:t>
            </w:r>
          </w:p>
        </w:tc>
        <w:tc>
          <w:tcPr>
            <w:tcW w:w="2720" w:type="dxa"/>
          </w:tcPr>
          <w:p w14:paraId="6BD85FC7" w14:textId="77777777" w:rsidR="006C036F" w:rsidRPr="001A267A" w:rsidRDefault="006C036F" w:rsidP="00FA22DB">
            <w:pPr>
              <w:rPr>
                <w:rFonts w:cstheme="minorHAnsi"/>
              </w:rPr>
            </w:pPr>
            <w:hyperlink r:id="rId155" w:history="1">
              <w:r>
                <w:rPr>
                  <w:rStyle w:val="Hyperlink"/>
                  <w:rFonts w:cstheme="minorHAnsi"/>
                </w:rPr>
                <w:t xml:space="preserve">1. A stable careers programme </w:t>
              </w:r>
            </w:hyperlink>
          </w:p>
          <w:p w14:paraId="66DF4143" w14:textId="77777777" w:rsidR="006C036F" w:rsidRPr="001A267A" w:rsidRDefault="006C036F" w:rsidP="00FA22DB">
            <w:pPr>
              <w:rPr>
                <w:rFonts w:cstheme="minorHAnsi"/>
              </w:rPr>
            </w:pPr>
            <w:hyperlink r:id="rId156" w:history="1">
              <w:r w:rsidRPr="001A267A">
                <w:rPr>
                  <w:rStyle w:val="Hyperlink"/>
                  <w:rFonts w:cstheme="minorHAnsi"/>
                </w:rPr>
                <w:t>2. Learning from career</w:t>
              </w:r>
              <w:r>
                <w:rPr>
                  <w:rStyle w:val="Hyperlink"/>
                  <w:rFonts w:cstheme="minorHAnsi"/>
                </w:rPr>
                <w:t xml:space="preserve"> and labour market information </w:t>
              </w:r>
            </w:hyperlink>
          </w:p>
          <w:p w14:paraId="1DD79DCE" w14:textId="77777777" w:rsidR="006C036F" w:rsidRPr="001A267A" w:rsidRDefault="006C036F" w:rsidP="00FA22DB">
            <w:pPr>
              <w:rPr>
                <w:rFonts w:cstheme="minorHAnsi"/>
              </w:rPr>
            </w:pPr>
            <w:hyperlink r:id="rId157" w:history="1">
              <w:r w:rsidRPr="001A267A">
                <w:rPr>
                  <w:rStyle w:val="Hyperlink"/>
                  <w:rFonts w:cstheme="minorHAnsi"/>
                </w:rPr>
                <w:t>4. Linking curriculum learning to careers</w:t>
              </w:r>
            </w:hyperlink>
          </w:p>
          <w:p w14:paraId="73CDA1FA" w14:textId="77777777" w:rsidR="006C036F" w:rsidRPr="001A267A" w:rsidRDefault="006C036F" w:rsidP="00FA22DB">
            <w:pPr>
              <w:rPr>
                <w:rFonts w:cstheme="minorHAnsi"/>
              </w:rPr>
            </w:pPr>
            <w:hyperlink r:id="rId158" w:history="1">
              <w:r w:rsidRPr="001A267A">
                <w:rPr>
                  <w:rStyle w:val="Hyperlink"/>
                  <w:rFonts w:cstheme="minorHAnsi"/>
                </w:rPr>
                <w:t xml:space="preserve">5. Encounters with employers and employees </w:t>
              </w:r>
            </w:hyperlink>
          </w:p>
          <w:p w14:paraId="32CBF23A" w14:textId="77777777" w:rsidR="006C036F" w:rsidRDefault="006C036F" w:rsidP="00FA22DB"/>
        </w:tc>
      </w:tr>
      <w:tr w:rsidR="006C036F" w14:paraId="2594FC08" w14:textId="77777777" w:rsidTr="006C036F">
        <w:trPr>
          <w:trHeight w:val="1193"/>
        </w:trPr>
        <w:tc>
          <w:tcPr>
            <w:tcW w:w="1948" w:type="dxa"/>
          </w:tcPr>
          <w:p w14:paraId="23028615" w14:textId="77777777" w:rsidR="006C036F" w:rsidRDefault="006C036F" w:rsidP="00FA22DB">
            <w:r>
              <w:t>Apprenticeship week activities</w:t>
            </w:r>
          </w:p>
        </w:tc>
        <w:tc>
          <w:tcPr>
            <w:tcW w:w="1454" w:type="dxa"/>
          </w:tcPr>
          <w:p w14:paraId="32DE94BE" w14:textId="77777777" w:rsidR="006C036F" w:rsidRDefault="006C036F" w:rsidP="00FA22DB">
            <w:r>
              <w:t>Spring term</w:t>
            </w:r>
          </w:p>
        </w:tc>
        <w:tc>
          <w:tcPr>
            <w:tcW w:w="3805" w:type="dxa"/>
          </w:tcPr>
          <w:p w14:paraId="1FFD10F2" w14:textId="77777777" w:rsidR="006C036F" w:rsidRDefault="006C036F" w:rsidP="00FA22DB">
            <w:r>
              <w:t>Via tutor time activities; sessions based on National Apprenticeship Service</w:t>
            </w:r>
          </w:p>
        </w:tc>
        <w:tc>
          <w:tcPr>
            <w:tcW w:w="2720" w:type="dxa"/>
          </w:tcPr>
          <w:p w14:paraId="4A7FD82C" w14:textId="77777777" w:rsidR="006C036F" w:rsidRDefault="006C036F" w:rsidP="00FA22DB">
            <w:r w:rsidRPr="000E08D3">
              <w:t>2. Learning from career and labour market information</w:t>
            </w:r>
          </w:p>
        </w:tc>
      </w:tr>
      <w:tr w:rsidR="006C036F" w14:paraId="1BCB64E4" w14:textId="77777777" w:rsidTr="006C036F">
        <w:trPr>
          <w:trHeight w:val="1193"/>
        </w:trPr>
        <w:tc>
          <w:tcPr>
            <w:tcW w:w="1948" w:type="dxa"/>
          </w:tcPr>
          <w:p w14:paraId="5F9595E5" w14:textId="77777777" w:rsidR="006C036F" w:rsidRDefault="006C036F" w:rsidP="00FA22DB">
            <w:r>
              <w:t>Medicine Preparation scheme</w:t>
            </w:r>
          </w:p>
        </w:tc>
        <w:tc>
          <w:tcPr>
            <w:tcW w:w="1454" w:type="dxa"/>
          </w:tcPr>
          <w:p w14:paraId="08A46DFA" w14:textId="77777777" w:rsidR="006C036F" w:rsidRDefault="006C036F" w:rsidP="00FA22DB">
            <w:r>
              <w:t>Spring/ summer</w:t>
            </w:r>
          </w:p>
        </w:tc>
        <w:tc>
          <w:tcPr>
            <w:tcW w:w="3805" w:type="dxa"/>
          </w:tcPr>
          <w:p w14:paraId="271BC5FF" w14:textId="77777777" w:rsidR="006C036F" w:rsidRDefault="006C036F" w:rsidP="00FA22DB">
            <w:r>
              <w:t xml:space="preserve">Via head of careers- in depth series of sessions on the medicine application process, including sessions by </w:t>
            </w:r>
            <w:proofErr w:type="spellStart"/>
            <w:r>
              <w:t>UoN</w:t>
            </w:r>
            <w:proofErr w:type="spellEnd"/>
            <w:r>
              <w:t xml:space="preserve"> on UKAT</w:t>
            </w:r>
          </w:p>
        </w:tc>
        <w:tc>
          <w:tcPr>
            <w:tcW w:w="2720" w:type="dxa"/>
          </w:tcPr>
          <w:p w14:paraId="6F87879F" w14:textId="77777777" w:rsidR="006C036F" w:rsidRPr="001A267A" w:rsidRDefault="006C036F" w:rsidP="00FA22DB">
            <w:pPr>
              <w:rPr>
                <w:rFonts w:cstheme="minorHAnsi"/>
              </w:rPr>
            </w:pPr>
            <w:hyperlink r:id="rId159" w:history="1">
              <w:r>
                <w:rPr>
                  <w:rStyle w:val="Hyperlink"/>
                  <w:rFonts w:cstheme="minorHAnsi"/>
                </w:rPr>
                <w:t xml:space="preserve">1. A stable careers programme </w:t>
              </w:r>
            </w:hyperlink>
          </w:p>
          <w:p w14:paraId="3D6AE39C" w14:textId="77777777" w:rsidR="006C036F" w:rsidRPr="001A267A" w:rsidRDefault="006C036F" w:rsidP="00FA22DB">
            <w:pPr>
              <w:rPr>
                <w:rFonts w:cstheme="minorHAnsi"/>
              </w:rPr>
            </w:pPr>
            <w:hyperlink r:id="rId160" w:history="1">
              <w:r w:rsidRPr="001A267A">
                <w:rPr>
                  <w:rStyle w:val="Hyperlink"/>
                  <w:rFonts w:cstheme="minorHAnsi"/>
                </w:rPr>
                <w:t xml:space="preserve">3. Addressing the needs of each pupil </w:t>
              </w:r>
            </w:hyperlink>
          </w:p>
          <w:p w14:paraId="48AAB375" w14:textId="77777777" w:rsidR="006C036F" w:rsidRPr="001A267A" w:rsidRDefault="006C036F" w:rsidP="00FA22DB">
            <w:pPr>
              <w:rPr>
                <w:rFonts w:cstheme="minorHAnsi"/>
              </w:rPr>
            </w:pPr>
            <w:hyperlink r:id="rId161" w:history="1">
              <w:r w:rsidRPr="001A267A">
                <w:rPr>
                  <w:rStyle w:val="Hyperlink"/>
                  <w:rFonts w:cstheme="minorHAnsi"/>
                </w:rPr>
                <w:t xml:space="preserve">7. Encounters with further and higher education  </w:t>
              </w:r>
            </w:hyperlink>
          </w:p>
          <w:p w14:paraId="57B37CE6" w14:textId="77777777" w:rsidR="006C036F" w:rsidRDefault="006C036F" w:rsidP="00FA22DB">
            <w:r w:rsidRPr="000E08D3">
              <w:t>8. Personal guidance</w:t>
            </w:r>
          </w:p>
        </w:tc>
      </w:tr>
      <w:tr w:rsidR="006C036F" w14:paraId="3425468E" w14:textId="77777777" w:rsidTr="006C036F">
        <w:trPr>
          <w:trHeight w:val="1193"/>
        </w:trPr>
        <w:tc>
          <w:tcPr>
            <w:tcW w:w="1948" w:type="dxa"/>
          </w:tcPr>
          <w:p w14:paraId="64EA306E" w14:textId="77777777" w:rsidR="006C036F" w:rsidRDefault="006C036F" w:rsidP="00FA22DB">
            <w:r w:rsidRPr="00222FE1">
              <w:t>Introduction to University</w:t>
            </w:r>
            <w:r>
              <w:t xml:space="preserve">- </w:t>
            </w:r>
            <w:proofErr w:type="spellStart"/>
            <w:r>
              <w:t>UoN</w:t>
            </w:r>
            <w:proofErr w:type="spellEnd"/>
            <w:r>
              <w:t xml:space="preserve"> Tour</w:t>
            </w:r>
          </w:p>
        </w:tc>
        <w:tc>
          <w:tcPr>
            <w:tcW w:w="1454" w:type="dxa"/>
          </w:tcPr>
          <w:p w14:paraId="0750CF3F" w14:textId="77777777" w:rsidR="006C036F" w:rsidRDefault="006C036F" w:rsidP="00FA22DB">
            <w:r w:rsidRPr="00222FE1">
              <w:t>Autumn term</w:t>
            </w:r>
          </w:p>
        </w:tc>
        <w:tc>
          <w:tcPr>
            <w:tcW w:w="3805" w:type="dxa"/>
          </w:tcPr>
          <w:p w14:paraId="422B4ADA" w14:textId="77777777" w:rsidR="006C036F" w:rsidRDefault="006C036F" w:rsidP="00FA22DB">
            <w:r w:rsidRPr="00222FE1">
              <w:t xml:space="preserve">Tour of </w:t>
            </w:r>
            <w:proofErr w:type="spellStart"/>
            <w:r w:rsidRPr="00222FE1">
              <w:t>UoN</w:t>
            </w:r>
            <w:proofErr w:type="spellEnd"/>
            <w:r w:rsidRPr="00222FE1">
              <w:t xml:space="preserve"> and university</w:t>
            </w:r>
            <w:r>
              <w:t xml:space="preserve"> life</w:t>
            </w:r>
            <w:r w:rsidRPr="00222FE1">
              <w:t xml:space="preserve"> talk</w:t>
            </w:r>
            <w:r>
              <w:t>, with chance to meet undergraduate students</w:t>
            </w:r>
          </w:p>
        </w:tc>
        <w:tc>
          <w:tcPr>
            <w:tcW w:w="2720" w:type="dxa"/>
          </w:tcPr>
          <w:p w14:paraId="11E3520F" w14:textId="77777777" w:rsidR="006C036F" w:rsidRPr="00222FE1" w:rsidRDefault="006C036F" w:rsidP="00FA22DB">
            <w:pPr>
              <w:rPr>
                <w:rFonts w:cstheme="minorHAnsi"/>
              </w:rPr>
            </w:pPr>
            <w:hyperlink r:id="rId162" w:history="1">
              <w:r w:rsidRPr="00222FE1">
                <w:rPr>
                  <w:rStyle w:val="Hyperlink"/>
                  <w:rFonts w:cstheme="minorHAnsi"/>
                </w:rPr>
                <w:t xml:space="preserve">7. Encounters with further and higher education  </w:t>
              </w:r>
            </w:hyperlink>
          </w:p>
          <w:p w14:paraId="58CFBA27" w14:textId="77777777" w:rsidR="006C036F" w:rsidRDefault="006C036F" w:rsidP="00FA22DB"/>
        </w:tc>
      </w:tr>
      <w:tr w:rsidR="006C036F" w14:paraId="49E4BECF" w14:textId="77777777" w:rsidTr="006C036F">
        <w:trPr>
          <w:trHeight w:val="1193"/>
        </w:trPr>
        <w:tc>
          <w:tcPr>
            <w:tcW w:w="1948" w:type="dxa"/>
          </w:tcPr>
          <w:p w14:paraId="15108E01" w14:textId="77777777" w:rsidR="006C036F" w:rsidRDefault="006C036F" w:rsidP="00FA22DB">
            <w:r>
              <w:t>Oxbridge preparation scheme</w:t>
            </w:r>
          </w:p>
        </w:tc>
        <w:tc>
          <w:tcPr>
            <w:tcW w:w="1454" w:type="dxa"/>
          </w:tcPr>
          <w:p w14:paraId="37247CBA" w14:textId="77777777" w:rsidR="006C036F" w:rsidRDefault="006C036F" w:rsidP="00FA22DB">
            <w:r>
              <w:t>Spring/ summer</w:t>
            </w:r>
          </w:p>
        </w:tc>
        <w:tc>
          <w:tcPr>
            <w:tcW w:w="3805" w:type="dxa"/>
          </w:tcPr>
          <w:p w14:paraId="0DD1C689" w14:textId="77777777" w:rsidR="006C036F" w:rsidRDefault="006C036F" w:rsidP="00FA22DB">
            <w:r>
              <w:t>Via head of careers- in depth series of sessions on the Oxbridge application process</w:t>
            </w:r>
          </w:p>
        </w:tc>
        <w:tc>
          <w:tcPr>
            <w:tcW w:w="2720" w:type="dxa"/>
          </w:tcPr>
          <w:p w14:paraId="43BA3CE0" w14:textId="77777777" w:rsidR="006C036F" w:rsidRPr="001A267A" w:rsidRDefault="006C036F" w:rsidP="00FA22DB">
            <w:pPr>
              <w:rPr>
                <w:rFonts w:cstheme="minorHAnsi"/>
              </w:rPr>
            </w:pPr>
            <w:hyperlink r:id="rId163" w:history="1">
              <w:r>
                <w:rPr>
                  <w:rStyle w:val="Hyperlink"/>
                  <w:rFonts w:cstheme="minorHAnsi"/>
                </w:rPr>
                <w:t xml:space="preserve">1. A stable careers programme </w:t>
              </w:r>
            </w:hyperlink>
          </w:p>
          <w:p w14:paraId="5ABE45AD" w14:textId="77777777" w:rsidR="006C036F" w:rsidRPr="001A267A" w:rsidRDefault="006C036F" w:rsidP="00FA22DB">
            <w:pPr>
              <w:rPr>
                <w:rFonts w:cstheme="minorHAnsi"/>
              </w:rPr>
            </w:pPr>
            <w:hyperlink r:id="rId164" w:history="1">
              <w:r w:rsidRPr="001A267A">
                <w:rPr>
                  <w:rStyle w:val="Hyperlink"/>
                  <w:rFonts w:cstheme="minorHAnsi"/>
                </w:rPr>
                <w:t xml:space="preserve">3. Addressing the needs of each pupil </w:t>
              </w:r>
            </w:hyperlink>
          </w:p>
          <w:p w14:paraId="5083D1B1" w14:textId="77777777" w:rsidR="006C036F" w:rsidRPr="001A267A" w:rsidRDefault="006C036F" w:rsidP="00FA22DB">
            <w:pPr>
              <w:rPr>
                <w:rFonts w:cstheme="minorHAnsi"/>
              </w:rPr>
            </w:pPr>
            <w:hyperlink r:id="rId165" w:history="1">
              <w:r w:rsidRPr="001A267A">
                <w:rPr>
                  <w:rStyle w:val="Hyperlink"/>
                  <w:rFonts w:cstheme="minorHAnsi"/>
                </w:rPr>
                <w:t xml:space="preserve">7. Encounters with further and higher education  </w:t>
              </w:r>
            </w:hyperlink>
          </w:p>
          <w:p w14:paraId="6C1056F4" w14:textId="77777777" w:rsidR="006C036F" w:rsidRDefault="006C036F" w:rsidP="00FA22DB">
            <w:r w:rsidRPr="000E08D3">
              <w:t>8. Personal guidance</w:t>
            </w:r>
          </w:p>
        </w:tc>
      </w:tr>
      <w:tr w:rsidR="006C036F" w14:paraId="776926C0" w14:textId="77777777" w:rsidTr="006C036F">
        <w:trPr>
          <w:trHeight w:val="1193"/>
        </w:trPr>
        <w:tc>
          <w:tcPr>
            <w:tcW w:w="1948" w:type="dxa"/>
          </w:tcPr>
          <w:p w14:paraId="6778E1E4" w14:textId="77777777" w:rsidR="006C036F" w:rsidRDefault="006C036F" w:rsidP="00FA22DB">
            <w:r>
              <w:t>University preparation scheme</w:t>
            </w:r>
          </w:p>
        </w:tc>
        <w:tc>
          <w:tcPr>
            <w:tcW w:w="1454" w:type="dxa"/>
          </w:tcPr>
          <w:p w14:paraId="237EC7BD" w14:textId="77777777" w:rsidR="006C036F" w:rsidRDefault="006C036F" w:rsidP="00FA22DB"/>
        </w:tc>
        <w:tc>
          <w:tcPr>
            <w:tcW w:w="3805" w:type="dxa"/>
          </w:tcPr>
          <w:p w14:paraId="51C16451" w14:textId="77777777" w:rsidR="006C036F" w:rsidRDefault="006C036F" w:rsidP="00FA22DB">
            <w:r>
              <w:t xml:space="preserve">Series of sessions delivered by </w:t>
            </w:r>
            <w:proofErr w:type="spellStart"/>
            <w:r>
              <w:t>UoN</w:t>
            </w:r>
            <w:proofErr w:type="spellEnd"/>
            <w:r>
              <w:t xml:space="preserve"> and NTU on preparing for university and personal statements</w:t>
            </w:r>
          </w:p>
        </w:tc>
        <w:tc>
          <w:tcPr>
            <w:tcW w:w="2720" w:type="dxa"/>
          </w:tcPr>
          <w:p w14:paraId="03325C49" w14:textId="77777777" w:rsidR="006C036F" w:rsidRPr="001A267A" w:rsidRDefault="006C036F" w:rsidP="00FA22DB">
            <w:pPr>
              <w:rPr>
                <w:rFonts w:cstheme="minorHAnsi"/>
              </w:rPr>
            </w:pPr>
            <w:hyperlink r:id="rId166" w:history="1">
              <w:r>
                <w:rPr>
                  <w:rStyle w:val="Hyperlink"/>
                  <w:rFonts w:cstheme="minorHAnsi"/>
                </w:rPr>
                <w:t xml:space="preserve">1. A stable careers programme </w:t>
              </w:r>
            </w:hyperlink>
          </w:p>
          <w:p w14:paraId="3E0AFC5D" w14:textId="77777777" w:rsidR="006C036F" w:rsidRPr="001A267A" w:rsidRDefault="006C036F" w:rsidP="00FA22DB">
            <w:pPr>
              <w:rPr>
                <w:rFonts w:cstheme="minorHAnsi"/>
              </w:rPr>
            </w:pPr>
            <w:hyperlink r:id="rId167" w:history="1">
              <w:r w:rsidRPr="001A267A">
                <w:rPr>
                  <w:rStyle w:val="Hyperlink"/>
                  <w:rFonts w:cstheme="minorHAnsi"/>
                </w:rPr>
                <w:t xml:space="preserve">3. Addressing the needs of each pupil </w:t>
              </w:r>
            </w:hyperlink>
          </w:p>
          <w:p w14:paraId="46805D32" w14:textId="77777777" w:rsidR="006C036F" w:rsidRPr="001A267A" w:rsidRDefault="006C036F" w:rsidP="00FA22DB">
            <w:pPr>
              <w:rPr>
                <w:rFonts w:cstheme="minorHAnsi"/>
              </w:rPr>
            </w:pPr>
            <w:hyperlink r:id="rId168" w:history="1">
              <w:r w:rsidRPr="001A267A">
                <w:rPr>
                  <w:rStyle w:val="Hyperlink"/>
                  <w:rFonts w:cstheme="minorHAnsi"/>
                </w:rPr>
                <w:t xml:space="preserve">7. Encounters with further and higher education  </w:t>
              </w:r>
            </w:hyperlink>
          </w:p>
          <w:p w14:paraId="458416BD" w14:textId="77777777" w:rsidR="006C036F" w:rsidRDefault="006C036F" w:rsidP="00FA22DB"/>
        </w:tc>
      </w:tr>
      <w:tr w:rsidR="006C036F" w14:paraId="5212A706" w14:textId="77777777" w:rsidTr="006C036F">
        <w:trPr>
          <w:trHeight w:val="1193"/>
        </w:trPr>
        <w:tc>
          <w:tcPr>
            <w:tcW w:w="1948" w:type="dxa"/>
          </w:tcPr>
          <w:p w14:paraId="180088A4" w14:textId="77777777" w:rsidR="006C036F" w:rsidRDefault="006C036F" w:rsidP="00FA22DB">
            <w:r>
              <w:lastRenderedPageBreak/>
              <w:t>Into University ABDOUL and personal statement workshop</w:t>
            </w:r>
          </w:p>
        </w:tc>
        <w:tc>
          <w:tcPr>
            <w:tcW w:w="1454" w:type="dxa"/>
          </w:tcPr>
          <w:p w14:paraId="6786BCD7" w14:textId="77777777" w:rsidR="006C036F" w:rsidRDefault="006C036F" w:rsidP="00FA22DB">
            <w:r>
              <w:t>Summer term</w:t>
            </w:r>
          </w:p>
        </w:tc>
        <w:tc>
          <w:tcPr>
            <w:tcW w:w="3805" w:type="dxa"/>
          </w:tcPr>
          <w:p w14:paraId="370765F6" w14:textId="77777777" w:rsidR="006C036F" w:rsidRDefault="006C036F" w:rsidP="00FA22DB">
            <w:r>
              <w:t>Visit to University of Leeds/ Derby for a day in the life at University</w:t>
            </w:r>
          </w:p>
        </w:tc>
        <w:tc>
          <w:tcPr>
            <w:tcW w:w="2720" w:type="dxa"/>
          </w:tcPr>
          <w:p w14:paraId="31DF70C0" w14:textId="77777777" w:rsidR="006C036F" w:rsidRPr="001A267A" w:rsidRDefault="006C036F" w:rsidP="00FA22DB">
            <w:pPr>
              <w:rPr>
                <w:rFonts w:cstheme="minorHAnsi"/>
              </w:rPr>
            </w:pPr>
            <w:hyperlink r:id="rId169" w:history="1">
              <w:r w:rsidRPr="001A267A">
                <w:rPr>
                  <w:rStyle w:val="Hyperlink"/>
                  <w:rFonts w:cstheme="minorHAnsi"/>
                </w:rPr>
                <w:t xml:space="preserve">3. Addressing the needs of each pupil </w:t>
              </w:r>
            </w:hyperlink>
          </w:p>
          <w:p w14:paraId="63F53C2E" w14:textId="77777777" w:rsidR="006C036F" w:rsidRDefault="006C036F" w:rsidP="00FA22DB">
            <w:r w:rsidRPr="000E08D3">
              <w:t>8. Personal guidance</w:t>
            </w:r>
          </w:p>
        </w:tc>
      </w:tr>
      <w:tr w:rsidR="006C036F" w14:paraId="1884FA47" w14:textId="77777777" w:rsidTr="006C036F">
        <w:trPr>
          <w:trHeight w:val="1193"/>
        </w:trPr>
        <w:tc>
          <w:tcPr>
            <w:tcW w:w="1948" w:type="dxa"/>
          </w:tcPr>
          <w:p w14:paraId="309E63C0" w14:textId="77777777" w:rsidR="006C036F" w:rsidRDefault="006C036F" w:rsidP="00FA22DB">
            <w:r>
              <w:t>Subject links</w:t>
            </w:r>
          </w:p>
        </w:tc>
        <w:tc>
          <w:tcPr>
            <w:tcW w:w="1454" w:type="dxa"/>
          </w:tcPr>
          <w:p w14:paraId="47659D08" w14:textId="77777777" w:rsidR="006C036F" w:rsidRDefault="006C036F" w:rsidP="00FA22DB">
            <w:r>
              <w:t>All year</w:t>
            </w:r>
          </w:p>
        </w:tc>
        <w:tc>
          <w:tcPr>
            <w:tcW w:w="3805" w:type="dxa"/>
          </w:tcPr>
          <w:p w14:paraId="20462568" w14:textId="77777777" w:rsidR="006C036F" w:rsidRDefault="006C036F" w:rsidP="00FA22DB">
            <w:r>
              <w:t xml:space="preserve">Students in variety of subjects will have labs and lectures at </w:t>
            </w:r>
            <w:proofErr w:type="spellStart"/>
            <w:r>
              <w:t>UoN</w:t>
            </w:r>
            <w:proofErr w:type="spellEnd"/>
            <w:r>
              <w:t xml:space="preserve"> or competitions with local companies such as </w:t>
            </w:r>
            <w:proofErr w:type="spellStart"/>
            <w:r>
              <w:t>Ideagen</w:t>
            </w:r>
            <w:proofErr w:type="spellEnd"/>
          </w:p>
        </w:tc>
        <w:tc>
          <w:tcPr>
            <w:tcW w:w="2720" w:type="dxa"/>
          </w:tcPr>
          <w:p w14:paraId="3E15D708" w14:textId="77777777" w:rsidR="006C036F" w:rsidRPr="001A267A" w:rsidRDefault="006C036F" w:rsidP="00FA22DB">
            <w:pPr>
              <w:rPr>
                <w:rFonts w:cstheme="minorHAnsi"/>
              </w:rPr>
            </w:pPr>
            <w:hyperlink r:id="rId170" w:history="1">
              <w:r w:rsidRPr="001A267A">
                <w:rPr>
                  <w:rStyle w:val="Hyperlink"/>
                  <w:rFonts w:cstheme="minorHAnsi"/>
                </w:rPr>
                <w:t>2. Learning from career</w:t>
              </w:r>
              <w:r>
                <w:rPr>
                  <w:rStyle w:val="Hyperlink"/>
                  <w:rFonts w:cstheme="minorHAnsi"/>
                </w:rPr>
                <w:t xml:space="preserve"> and labour market information </w:t>
              </w:r>
            </w:hyperlink>
          </w:p>
          <w:p w14:paraId="66E715FC" w14:textId="77777777" w:rsidR="006C036F" w:rsidRPr="001A267A" w:rsidRDefault="006C036F" w:rsidP="00FA22DB">
            <w:pPr>
              <w:rPr>
                <w:rFonts w:cstheme="minorHAnsi"/>
              </w:rPr>
            </w:pPr>
            <w:hyperlink r:id="rId171" w:history="1">
              <w:r w:rsidRPr="001A267A">
                <w:rPr>
                  <w:rStyle w:val="Hyperlink"/>
                  <w:rFonts w:cstheme="minorHAnsi"/>
                </w:rPr>
                <w:t>4. Linking curriculum learning to careers</w:t>
              </w:r>
            </w:hyperlink>
          </w:p>
          <w:p w14:paraId="4A435AB5" w14:textId="77777777" w:rsidR="006C036F" w:rsidRPr="001A267A" w:rsidRDefault="006C036F" w:rsidP="00FA22DB">
            <w:pPr>
              <w:rPr>
                <w:rFonts w:cstheme="minorHAnsi"/>
              </w:rPr>
            </w:pPr>
            <w:hyperlink r:id="rId172" w:history="1">
              <w:r w:rsidRPr="001A267A">
                <w:rPr>
                  <w:rStyle w:val="Hyperlink"/>
                  <w:rFonts w:cstheme="minorHAnsi"/>
                </w:rPr>
                <w:t xml:space="preserve">5. Encounters with employers and employees </w:t>
              </w:r>
            </w:hyperlink>
          </w:p>
          <w:p w14:paraId="14FBBCC1" w14:textId="77777777" w:rsidR="006C036F" w:rsidRDefault="006C036F" w:rsidP="00FA22DB"/>
        </w:tc>
      </w:tr>
      <w:tr w:rsidR="006C036F" w14:paraId="0591B824" w14:textId="77777777" w:rsidTr="006C036F">
        <w:trPr>
          <w:trHeight w:val="1193"/>
        </w:trPr>
        <w:tc>
          <w:tcPr>
            <w:tcW w:w="1948" w:type="dxa"/>
          </w:tcPr>
          <w:p w14:paraId="4082382E" w14:textId="77777777" w:rsidR="006C036F" w:rsidRDefault="006C036F" w:rsidP="00FA22DB">
            <w:r>
              <w:t>Work experience</w:t>
            </w:r>
          </w:p>
        </w:tc>
        <w:tc>
          <w:tcPr>
            <w:tcW w:w="1454" w:type="dxa"/>
          </w:tcPr>
          <w:p w14:paraId="5EB21400" w14:textId="77777777" w:rsidR="006C036F" w:rsidRDefault="006C036F" w:rsidP="00FA22DB">
            <w:r>
              <w:t>Summer</w:t>
            </w:r>
          </w:p>
        </w:tc>
        <w:tc>
          <w:tcPr>
            <w:tcW w:w="3805" w:type="dxa"/>
          </w:tcPr>
          <w:p w14:paraId="70B6354A" w14:textId="77777777" w:rsidR="006C036F" w:rsidRDefault="006C036F" w:rsidP="00FA22DB">
            <w:r>
              <w:t>Work experience placements in July- around 20% generated by NUAST</w:t>
            </w:r>
          </w:p>
        </w:tc>
        <w:tc>
          <w:tcPr>
            <w:tcW w:w="2720" w:type="dxa"/>
          </w:tcPr>
          <w:p w14:paraId="19274A4D" w14:textId="77777777" w:rsidR="006C036F" w:rsidRPr="001A267A" w:rsidRDefault="006C036F" w:rsidP="00FA22DB">
            <w:pPr>
              <w:rPr>
                <w:rFonts w:cstheme="minorHAnsi"/>
              </w:rPr>
            </w:pPr>
            <w:hyperlink r:id="rId173" w:history="1">
              <w:r w:rsidRPr="001A267A">
                <w:rPr>
                  <w:rStyle w:val="Hyperlink"/>
                  <w:rFonts w:cstheme="minorHAnsi"/>
                </w:rPr>
                <w:t xml:space="preserve">6. Experiences of workplaces </w:t>
              </w:r>
            </w:hyperlink>
          </w:p>
          <w:p w14:paraId="135A2D8A" w14:textId="77777777" w:rsidR="006C036F" w:rsidRDefault="006C036F" w:rsidP="00FA22DB"/>
        </w:tc>
      </w:tr>
      <w:tr w:rsidR="006C036F" w14:paraId="0AFFC19D" w14:textId="77777777" w:rsidTr="006C036F">
        <w:trPr>
          <w:trHeight w:val="302"/>
        </w:trPr>
        <w:tc>
          <w:tcPr>
            <w:tcW w:w="1948" w:type="dxa"/>
          </w:tcPr>
          <w:p w14:paraId="4251E89D" w14:textId="77777777" w:rsidR="006C036F" w:rsidRDefault="006C036F" w:rsidP="00FA22DB">
            <w:r>
              <w:t>Access to KUDOS system</w:t>
            </w:r>
          </w:p>
        </w:tc>
        <w:tc>
          <w:tcPr>
            <w:tcW w:w="1454" w:type="dxa"/>
          </w:tcPr>
          <w:p w14:paraId="5B5596F7" w14:textId="77777777" w:rsidR="006C036F" w:rsidRDefault="006C036F" w:rsidP="00FA22DB">
            <w:r>
              <w:t>All year</w:t>
            </w:r>
          </w:p>
        </w:tc>
        <w:tc>
          <w:tcPr>
            <w:tcW w:w="3805" w:type="dxa"/>
          </w:tcPr>
          <w:p w14:paraId="7D8D69F4" w14:textId="77777777" w:rsidR="006C036F" w:rsidRDefault="006C036F" w:rsidP="00FA22DB">
            <w:r>
              <w:t>Kudos is our online platform, which helps students to learn more about their strengths, their skills and what they enjoy, and then matches these attributes to potential careers they might explore. The platform also provides extensive careers guidance and up to date labour market information.</w:t>
            </w:r>
          </w:p>
        </w:tc>
        <w:tc>
          <w:tcPr>
            <w:tcW w:w="2720" w:type="dxa"/>
          </w:tcPr>
          <w:p w14:paraId="3526A8E2" w14:textId="77777777" w:rsidR="006C036F" w:rsidRPr="001A267A" w:rsidRDefault="006C036F" w:rsidP="00FA22DB">
            <w:pPr>
              <w:rPr>
                <w:rFonts w:cstheme="minorHAnsi"/>
              </w:rPr>
            </w:pPr>
            <w:hyperlink r:id="rId174" w:history="1">
              <w:r w:rsidRPr="001A267A">
                <w:rPr>
                  <w:rStyle w:val="Hyperlink"/>
                  <w:rFonts w:cstheme="minorHAnsi"/>
                </w:rPr>
                <w:t>2. Learning from career</w:t>
              </w:r>
              <w:r>
                <w:rPr>
                  <w:rStyle w:val="Hyperlink"/>
                  <w:rFonts w:cstheme="minorHAnsi"/>
                </w:rPr>
                <w:t xml:space="preserve"> and labour market information </w:t>
              </w:r>
            </w:hyperlink>
          </w:p>
          <w:p w14:paraId="2729A7AA" w14:textId="77777777" w:rsidR="006C036F" w:rsidRDefault="006C036F" w:rsidP="00FA22DB">
            <w:r w:rsidRPr="001A693B">
              <w:t>3. Addressing the needs of each pupil</w:t>
            </w:r>
          </w:p>
          <w:p w14:paraId="0411FC21" w14:textId="77777777" w:rsidR="006C036F" w:rsidRPr="001A267A" w:rsidRDefault="006C036F" w:rsidP="00FA22DB">
            <w:pPr>
              <w:rPr>
                <w:rFonts w:cstheme="minorHAnsi"/>
              </w:rPr>
            </w:pPr>
            <w:hyperlink r:id="rId175" w:history="1">
              <w:r w:rsidRPr="001A267A">
                <w:rPr>
                  <w:rStyle w:val="Hyperlink"/>
                  <w:rFonts w:cstheme="minorHAnsi"/>
                </w:rPr>
                <w:t xml:space="preserve">8. Personal guidance </w:t>
              </w:r>
            </w:hyperlink>
          </w:p>
          <w:p w14:paraId="41022986" w14:textId="77777777" w:rsidR="006C036F" w:rsidRDefault="006C036F" w:rsidP="00FA22DB"/>
        </w:tc>
      </w:tr>
    </w:tbl>
    <w:p w14:paraId="39025941" w14:textId="77777777" w:rsidR="00A23A9B" w:rsidRDefault="00A23A9B" w:rsidP="00302790">
      <w:pPr>
        <w:rPr>
          <w:sz w:val="24"/>
          <w:szCs w:val="24"/>
        </w:rPr>
      </w:pPr>
    </w:p>
    <w:p w14:paraId="39025942" w14:textId="77777777" w:rsidR="0096308A" w:rsidRPr="00F23AE6" w:rsidRDefault="0096308A" w:rsidP="00F23AE6">
      <w:pPr>
        <w:pStyle w:val="Heading1"/>
        <w:rPr>
          <w:b/>
          <w:sz w:val="40"/>
        </w:rPr>
      </w:pPr>
      <w:bookmarkStart w:id="10" w:name="_Toc50615475"/>
      <w:r w:rsidRPr="00F23AE6">
        <w:rPr>
          <w:b/>
          <w:sz w:val="40"/>
        </w:rPr>
        <w:t>What your child can expect in Year 13</w:t>
      </w:r>
      <w:bookmarkEnd w:id="10"/>
    </w:p>
    <w:p w14:paraId="39025943" w14:textId="5AADBCE9" w:rsidR="0096308A" w:rsidRDefault="00BE10ED" w:rsidP="0096308A">
      <w:pPr>
        <w:rPr>
          <w:sz w:val="24"/>
          <w:szCs w:val="24"/>
        </w:rPr>
      </w:pPr>
      <w:r>
        <w:rPr>
          <w:sz w:val="24"/>
          <w:szCs w:val="24"/>
        </w:rPr>
        <w:t xml:space="preserve">Below is what we have offered in the past and what we aim to offer, providers permitting, each year. </w:t>
      </w:r>
      <w:r w:rsidR="0096308A">
        <w:rPr>
          <w:sz w:val="24"/>
          <w:szCs w:val="24"/>
        </w:rPr>
        <w:t>Year 13 is all about preparing students for University, Apprenticeship, job or other applications and for the next stage in their lives</w:t>
      </w:r>
      <w:r w:rsidR="001A0C0F">
        <w:rPr>
          <w:sz w:val="24"/>
          <w:szCs w:val="24"/>
        </w:rPr>
        <w:t>. We give lots of support, including external support from Ideas4careers and Into University to help students with their personal statements. The University of Nottingham support with mock interviews and our students will face mock interviews with real employers at our careers convention. All year 13 students will have a 1-1 careers interview with a professional external advisor.</w:t>
      </w:r>
    </w:p>
    <w:tbl>
      <w:tblPr>
        <w:tblStyle w:val="TableGrid"/>
        <w:tblW w:w="10211" w:type="dxa"/>
        <w:tblInd w:w="-147" w:type="dxa"/>
        <w:tblLook w:val="04A0" w:firstRow="1" w:lastRow="0" w:firstColumn="1" w:lastColumn="0" w:noHBand="0" w:noVBand="1"/>
      </w:tblPr>
      <w:tblGrid>
        <w:gridCol w:w="2232"/>
        <w:gridCol w:w="1454"/>
        <w:gridCol w:w="3805"/>
        <w:gridCol w:w="2720"/>
      </w:tblGrid>
      <w:tr w:rsidR="006C036F" w:rsidRPr="007B1F4E" w14:paraId="6A71853A" w14:textId="77777777" w:rsidTr="006C036F">
        <w:trPr>
          <w:trHeight w:val="302"/>
        </w:trPr>
        <w:tc>
          <w:tcPr>
            <w:tcW w:w="2232" w:type="dxa"/>
            <w:shd w:val="clear" w:color="auto" w:fill="2E74B5" w:themeFill="accent1" w:themeFillShade="BF"/>
          </w:tcPr>
          <w:p w14:paraId="6557F5FB" w14:textId="77777777" w:rsidR="006C036F" w:rsidRPr="007B1F4E" w:rsidRDefault="006C036F" w:rsidP="00FA22DB">
            <w:pPr>
              <w:rPr>
                <w:color w:val="FFFFFF" w:themeColor="background1"/>
              </w:rPr>
            </w:pPr>
            <w:r w:rsidRPr="007B1F4E">
              <w:rPr>
                <w:color w:val="FFFFFF" w:themeColor="background1"/>
              </w:rPr>
              <w:t>What?</w:t>
            </w:r>
          </w:p>
        </w:tc>
        <w:tc>
          <w:tcPr>
            <w:tcW w:w="1454" w:type="dxa"/>
            <w:shd w:val="clear" w:color="auto" w:fill="2E74B5" w:themeFill="accent1" w:themeFillShade="BF"/>
          </w:tcPr>
          <w:p w14:paraId="7A848CDA" w14:textId="77777777" w:rsidR="006C036F" w:rsidRPr="007B1F4E" w:rsidRDefault="006C036F" w:rsidP="00FA22DB">
            <w:pPr>
              <w:rPr>
                <w:color w:val="FFFFFF" w:themeColor="background1"/>
              </w:rPr>
            </w:pPr>
            <w:r w:rsidRPr="007B1F4E">
              <w:rPr>
                <w:color w:val="FFFFFF" w:themeColor="background1"/>
              </w:rPr>
              <w:t>When</w:t>
            </w:r>
          </w:p>
        </w:tc>
        <w:tc>
          <w:tcPr>
            <w:tcW w:w="3805" w:type="dxa"/>
            <w:shd w:val="clear" w:color="auto" w:fill="2E74B5" w:themeFill="accent1" w:themeFillShade="BF"/>
          </w:tcPr>
          <w:p w14:paraId="4A1C775D" w14:textId="77777777" w:rsidR="006C036F" w:rsidRPr="007B1F4E" w:rsidRDefault="006C036F" w:rsidP="00FA22DB">
            <w:pPr>
              <w:rPr>
                <w:color w:val="FFFFFF" w:themeColor="background1"/>
              </w:rPr>
            </w:pPr>
            <w:r w:rsidRPr="007B1F4E">
              <w:rPr>
                <w:color w:val="FFFFFF" w:themeColor="background1"/>
              </w:rPr>
              <w:t>How?</w:t>
            </w:r>
          </w:p>
        </w:tc>
        <w:tc>
          <w:tcPr>
            <w:tcW w:w="2720" w:type="dxa"/>
            <w:shd w:val="clear" w:color="auto" w:fill="2E74B5" w:themeFill="accent1" w:themeFillShade="BF"/>
          </w:tcPr>
          <w:p w14:paraId="411C017A" w14:textId="77777777" w:rsidR="006C036F" w:rsidRPr="007B1F4E" w:rsidRDefault="006C036F" w:rsidP="00FA22DB">
            <w:pPr>
              <w:rPr>
                <w:color w:val="FFFFFF" w:themeColor="background1"/>
              </w:rPr>
            </w:pPr>
            <w:r w:rsidRPr="007B1F4E">
              <w:rPr>
                <w:color w:val="FFFFFF" w:themeColor="background1"/>
              </w:rPr>
              <w:t>Why?</w:t>
            </w:r>
          </w:p>
        </w:tc>
      </w:tr>
      <w:tr w:rsidR="006C036F" w14:paraId="045C1674" w14:textId="77777777" w:rsidTr="006C036F">
        <w:trPr>
          <w:trHeight w:val="1065"/>
        </w:trPr>
        <w:tc>
          <w:tcPr>
            <w:tcW w:w="2232" w:type="dxa"/>
          </w:tcPr>
          <w:p w14:paraId="2010EF18" w14:textId="77777777" w:rsidR="006C036F" w:rsidRPr="00267B9B" w:rsidRDefault="006C036F" w:rsidP="00FA22DB">
            <w:r>
              <w:rPr>
                <w:lang w:val="en-US"/>
              </w:rPr>
              <w:t>UCAS sessions</w:t>
            </w:r>
          </w:p>
          <w:p w14:paraId="44B12A36" w14:textId="77777777" w:rsidR="006C036F" w:rsidRDefault="006C036F" w:rsidP="00FA22DB"/>
        </w:tc>
        <w:tc>
          <w:tcPr>
            <w:tcW w:w="1454" w:type="dxa"/>
          </w:tcPr>
          <w:p w14:paraId="5BAD1FD3" w14:textId="77777777" w:rsidR="006C036F" w:rsidRDefault="006C036F" w:rsidP="00FA22DB">
            <w:r>
              <w:t>Autumn term</w:t>
            </w:r>
          </w:p>
        </w:tc>
        <w:tc>
          <w:tcPr>
            <w:tcW w:w="3805" w:type="dxa"/>
          </w:tcPr>
          <w:p w14:paraId="1BAAC310" w14:textId="77777777" w:rsidR="006C036F" w:rsidRDefault="006C036F" w:rsidP="00FA22DB">
            <w:r>
              <w:t>Focussed mentoring between head of careers and tutors every morning</w:t>
            </w:r>
          </w:p>
        </w:tc>
        <w:tc>
          <w:tcPr>
            <w:tcW w:w="2720" w:type="dxa"/>
          </w:tcPr>
          <w:p w14:paraId="0109F563" w14:textId="77777777" w:rsidR="006C036F" w:rsidRPr="001A267A" w:rsidRDefault="006C036F" w:rsidP="00FA22DB">
            <w:pPr>
              <w:rPr>
                <w:rFonts w:cstheme="minorHAnsi"/>
              </w:rPr>
            </w:pPr>
            <w:hyperlink r:id="rId176" w:history="1">
              <w:r>
                <w:rPr>
                  <w:rStyle w:val="Hyperlink"/>
                  <w:rFonts w:cstheme="minorHAnsi"/>
                </w:rPr>
                <w:t xml:space="preserve">1. A stable careers programme </w:t>
              </w:r>
            </w:hyperlink>
          </w:p>
          <w:p w14:paraId="76178FC2" w14:textId="77777777" w:rsidR="006C036F" w:rsidRPr="005D290A" w:rsidRDefault="006C036F" w:rsidP="00FA22DB">
            <w:r w:rsidRPr="005D290A">
              <w:rPr>
                <w:rFonts w:cstheme="minorHAnsi"/>
              </w:rPr>
              <w:t>8. Personal guidance</w:t>
            </w:r>
            <w:r w:rsidRPr="005D290A">
              <w:t xml:space="preserve"> </w:t>
            </w:r>
          </w:p>
          <w:p w14:paraId="00F2F98C" w14:textId="77777777" w:rsidR="006C036F" w:rsidRDefault="006C036F" w:rsidP="00FA22DB"/>
        </w:tc>
      </w:tr>
      <w:tr w:rsidR="006C036F" w14:paraId="79542FD1" w14:textId="77777777" w:rsidTr="006C036F">
        <w:trPr>
          <w:trHeight w:val="588"/>
        </w:trPr>
        <w:tc>
          <w:tcPr>
            <w:tcW w:w="2232" w:type="dxa"/>
          </w:tcPr>
          <w:p w14:paraId="5BD60228" w14:textId="77777777" w:rsidR="006C036F" w:rsidRDefault="006C036F" w:rsidP="00FA22DB">
            <w:r>
              <w:t>Update of careers competencies and activities</w:t>
            </w:r>
          </w:p>
        </w:tc>
        <w:tc>
          <w:tcPr>
            <w:tcW w:w="1454" w:type="dxa"/>
          </w:tcPr>
          <w:p w14:paraId="3C1DAFB3" w14:textId="77777777" w:rsidR="006C036F" w:rsidRDefault="006C036F" w:rsidP="00FA22DB">
            <w:r>
              <w:t>Autumn/ spring term/ summer term</w:t>
            </w:r>
          </w:p>
        </w:tc>
        <w:tc>
          <w:tcPr>
            <w:tcW w:w="3805" w:type="dxa"/>
          </w:tcPr>
          <w:p w14:paraId="59EA4795" w14:textId="77777777" w:rsidR="006C036F" w:rsidRDefault="006C036F" w:rsidP="00FA22DB">
            <w:r>
              <w:t>In directed study, via Unifrog scheme of work</w:t>
            </w:r>
          </w:p>
        </w:tc>
        <w:tc>
          <w:tcPr>
            <w:tcW w:w="2720" w:type="dxa"/>
          </w:tcPr>
          <w:p w14:paraId="0BC90C01" w14:textId="77777777" w:rsidR="006C036F" w:rsidRPr="001A267A" w:rsidRDefault="006C036F" w:rsidP="00FA22DB">
            <w:pPr>
              <w:rPr>
                <w:rFonts w:cstheme="minorHAnsi"/>
              </w:rPr>
            </w:pPr>
            <w:hyperlink r:id="rId177" w:history="1">
              <w:r w:rsidRPr="001A267A">
                <w:rPr>
                  <w:rStyle w:val="Hyperlink"/>
                  <w:rFonts w:cstheme="minorHAnsi"/>
                </w:rPr>
                <w:t xml:space="preserve">3. Addressing the needs of each pupil </w:t>
              </w:r>
            </w:hyperlink>
          </w:p>
          <w:p w14:paraId="3ADE32EB" w14:textId="77777777" w:rsidR="006C036F" w:rsidRDefault="006C036F" w:rsidP="00FA22DB"/>
        </w:tc>
      </w:tr>
      <w:tr w:rsidR="006C036F" w14:paraId="6CC0A06C" w14:textId="77777777" w:rsidTr="006C036F">
        <w:trPr>
          <w:trHeight w:val="588"/>
        </w:trPr>
        <w:tc>
          <w:tcPr>
            <w:tcW w:w="2232" w:type="dxa"/>
          </w:tcPr>
          <w:p w14:paraId="2DBB6BF3" w14:textId="77777777" w:rsidR="006C036F" w:rsidRDefault="006C036F" w:rsidP="00FA22DB">
            <w:pPr>
              <w:rPr>
                <w:lang w:val="en-US"/>
              </w:rPr>
            </w:pPr>
            <w:proofErr w:type="spellStart"/>
            <w:r>
              <w:rPr>
                <w:lang w:val="en-US"/>
              </w:rPr>
              <w:t>UoN</w:t>
            </w:r>
            <w:proofErr w:type="spellEnd"/>
            <w:r>
              <w:rPr>
                <w:lang w:val="en-US"/>
              </w:rPr>
              <w:t xml:space="preserve"> Personal statement workshops and interview practice</w:t>
            </w:r>
          </w:p>
        </w:tc>
        <w:tc>
          <w:tcPr>
            <w:tcW w:w="1454" w:type="dxa"/>
          </w:tcPr>
          <w:p w14:paraId="0A29090C" w14:textId="77777777" w:rsidR="006C036F" w:rsidRDefault="006C036F" w:rsidP="00FA22DB">
            <w:r>
              <w:t>Autumn term</w:t>
            </w:r>
          </w:p>
        </w:tc>
        <w:tc>
          <w:tcPr>
            <w:tcW w:w="3805" w:type="dxa"/>
          </w:tcPr>
          <w:p w14:paraId="634CB493" w14:textId="77777777" w:rsidR="006C036F" w:rsidRDefault="006C036F" w:rsidP="00FA22DB">
            <w:proofErr w:type="spellStart"/>
            <w:r>
              <w:t>UoN</w:t>
            </w:r>
            <w:proofErr w:type="spellEnd"/>
            <w:r>
              <w:t xml:space="preserve"> provide 1-1 personal statement sessions and mock university interviews</w:t>
            </w:r>
          </w:p>
        </w:tc>
        <w:tc>
          <w:tcPr>
            <w:tcW w:w="2720" w:type="dxa"/>
          </w:tcPr>
          <w:p w14:paraId="10B8537B" w14:textId="77777777" w:rsidR="006C036F" w:rsidRPr="001A267A" w:rsidRDefault="006C036F" w:rsidP="00FA22DB">
            <w:pPr>
              <w:rPr>
                <w:rFonts w:cstheme="minorHAnsi"/>
              </w:rPr>
            </w:pPr>
            <w:hyperlink r:id="rId178" w:history="1">
              <w:r w:rsidRPr="001A267A">
                <w:rPr>
                  <w:rStyle w:val="Hyperlink"/>
                  <w:rFonts w:cstheme="minorHAnsi"/>
                </w:rPr>
                <w:t xml:space="preserve">3. Addressing the needs of each pupil </w:t>
              </w:r>
            </w:hyperlink>
          </w:p>
          <w:p w14:paraId="0A6754A1" w14:textId="77777777" w:rsidR="006C036F" w:rsidRPr="001A267A" w:rsidRDefault="006C036F" w:rsidP="00FA22DB">
            <w:pPr>
              <w:rPr>
                <w:rFonts w:cstheme="minorHAnsi"/>
              </w:rPr>
            </w:pPr>
            <w:hyperlink r:id="rId179" w:history="1">
              <w:r w:rsidRPr="001A267A">
                <w:rPr>
                  <w:rStyle w:val="Hyperlink"/>
                  <w:rFonts w:cstheme="minorHAnsi"/>
                </w:rPr>
                <w:t xml:space="preserve">7. Encounters with further and higher education  </w:t>
              </w:r>
            </w:hyperlink>
          </w:p>
          <w:p w14:paraId="392647C8" w14:textId="77777777" w:rsidR="006C036F" w:rsidRPr="005D290A" w:rsidRDefault="006C036F" w:rsidP="00FA22DB">
            <w:r w:rsidRPr="005D290A">
              <w:rPr>
                <w:rFonts w:cstheme="minorHAnsi"/>
              </w:rPr>
              <w:t>8. Personal guidance</w:t>
            </w:r>
            <w:r w:rsidRPr="005D290A">
              <w:t xml:space="preserve"> </w:t>
            </w:r>
          </w:p>
          <w:p w14:paraId="0C9C8C57" w14:textId="77777777" w:rsidR="006C036F" w:rsidRDefault="006C036F" w:rsidP="00FA22DB"/>
        </w:tc>
      </w:tr>
      <w:tr w:rsidR="006C036F" w14:paraId="6B31BAD1" w14:textId="77777777" w:rsidTr="006C036F">
        <w:trPr>
          <w:trHeight w:val="588"/>
        </w:trPr>
        <w:tc>
          <w:tcPr>
            <w:tcW w:w="2232" w:type="dxa"/>
          </w:tcPr>
          <w:p w14:paraId="34D73FA1" w14:textId="77777777" w:rsidR="006C036F" w:rsidRDefault="006C036F" w:rsidP="00FA22DB">
            <w:pPr>
              <w:rPr>
                <w:lang w:val="en-US"/>
              </w:rPr>
            </w:pPr>
            <w:r>
              <w:rPr>
                <w:lang w:val="en-US"/>
              </w:rPr>
              <w:t>Oxbridge interviews prep</w:t>
            </w:r>
          </w:p>
        </w:tc>
        <w:tc>
          <w:tcPr>
            <w:tcW w:w="1454" w:type="dxa"/>
          </w:tcPr>
          <w:p w14:paraId="40B0C8A6" w14:textId="77777777" w:rsidR="006C036F" w:rsidRDefault="006C036F" w:rsidP="00FA22DB">
            <w:r>
              <w:t>Autumn term</w:t>
            </w:r>
          </w:p>
        </w:tc>
        <w:tc>
          <w:tcPr>
            <w:tcW w:w="3805" w:type="dxa"/>
          </w:tcPr>
          <w:p w14:paraId="590E54E1" w14:textId="77777777" w:rsidR="006C036F" w:rsidRDefault="006C036F" w:rsidP="00FA22DB">
            <w:r>
              <w:t>Via University of Nottingham department heads</w:t>
            </w:r>
          </w:p>
        </w:tc>
        <w:tc>
          <w:tcPr>
            <w:tcW w:w="2720" w:type="dxa"/>
          </w:tcPr>
          <w:p w14:paraId="15DB2E02" w14:textId="77777777" w:rsidR="006C036F" w:rsidRPr="001A267A" w:rsidRDefault="006C036F" w:rsidP="00FA22DB">
            <w:pPr>
              <w:rPr>
                <w:rFonts w:cstheme="minorHAnsi"/>
              </w:rPr>
            </w:pPr>
            <w:hyperlink r:id="rId180" w:history="1">
              <w:r w:rsidRPr="001A267A">
                <w:rPr>
                  <w:rStyle w:val="Hyperlink"/>
                  <w:rFonts w:cstheme="minorHAnsi"/>
                </w:rPr>
                <w:t xml:space="preserve">3. Addressing the needs of each pupil </w:t>
              </w:r>
            </w:hyperlink>
          </w:p>
          <w:p w14:paraId="1480B648" w14:textId="77777777" w:rsidR="006C036F" w:rsidRPr="001A267A" w:rsidRDefault="006C036F" w:rsidP="00FA22DB">
            <w:pPr>
              <w:rPr>
                <w:rFonts w:cstheme="minorHAnsi"/>
              </w:rPr>
            </w:pPr>
            <w:hyperlink r:id="rId181" w:history="1">
              <w:r w:rsidRPr="001A267A">
                <w:rPr>
                  <w:rStyle w:val="Hyperlink"/>
                  <w:rFonts w:cstheme="minorHAnsi"/>
                </w:rPr>
                <w:t xml:space="preserve">7. Encounters with further and higher education  </w:t>
              </w:r>
            </w:hyperlink>
          </w:p>
          <w:p w14:paraId="28DD9A6F" w14:textId="77777777" w:rsidR="006C036F" w:rsidRPr="005D290A" w:rsidRDefault="006C036F" w:rsidP="00FA22DB">
            <w:r w:rsidRPr="005D290A">
              <w:rPr>
                <w:rFonts w:cstheme="minorHAnsi"/>
              </w:rPr>
              <w:t>8. Personal guidance</w:t>
            </w:r>
            <w:r w:rsidRPr="005D290A">
              <w:t xml:space="preserve"> </w:t>
            </w:r>
          </w:p>
          <w:p w14:paraId="587A6997" w14:textId="77777777" w:rsidR="006C036F" w:rsidRDefault="006C036F" w:rsidP="00FA22DB"/>
        </w:tc>
      </w:tr>
      <w:tr w:rsidR="006C036F" w14:paraId="7B187268" w14:textId="77777777" w:rsidTr="006C036F">
        <w:trPr>
          <w:trHeight w:val="588"/>
        </w:trPr>
        <w:tc>
          <w:tcPr>
            <w:tcW w:w="2232" w:type="dxa"/>
          </w:tcPr>
          <w:p w14:paraId="6DD8D284" w14:textId="77777777" w:rsidR="006C036F" w:rsidRDefault="006C036F" w:rsidP="00FA22DB">
            <w:r>
              <w:lastRenderedPageBreak/>
              <w:t>Into University Personal statement and university life sessions</w:t>
            </w:r>
          </w:p>
        </w:tc>
        <w:tc>
          <w:tcPr>
            <w:tcW w:w="1454" w:type="dxa"/>
          </w:tcPr>
          <w:p w14:paraId="3211160E" w14:textId="77777777" w:rsidR="006C036F" w:rsidRDefault="006C036F" w:rsidP="00FA22DB">
            <w:r>
              <w:t>Autumn/ Spring term</w:t>
            </w:r>
          </w:p>
        </w:tc>
        <w:tc>
          <w:tcPr>
            <w:tcW w:w="3805" w:type="dxa"/>
          </w:tcPr>
          <w:p w14:paraId="5487D38D" w14:textId="77777777" w:rsidR="006C036F" w:rsidRDefault="006C036F" w:rsidP="00FA22DB">
            <w:r>
              <w:t>Via Into University for specially selected students</w:t>
            </w:r>
          </w:p>
        </w:tc>
        <w:tc>
          <w:tcPr>
            <w:tcW w:w="2720" w:type="dxa"/>
          </w:tcPr>
          <w:p w14:paraId="79CBB876" w14:textId="77777777" w:rsidR="006C036F" w:rsidRPr="001A267A" w:rsidRDefault="006C036F" w:rsidP="00FA22DB">
            <w:pPr>
              <w:rPr>
                <w:rFonts w:cstheme="minorHAnsi"/>
              </w:rPr>
            </w:pPr>
            <w:hyperlink r:id="rId182" w:history="1">
              <w:r w:rsidRPr="001A267A">
                <w:rPr>
                  <w:rStyle w:val="Hyperlink"/>
                  <w:rFonts w:cstheme="minorHAnsi"/>
                </w:rPr>
                <w:t xml:space="preserve">3. Addressing the needs of each pupil </w:t>
              </w:r>
            </w:hyperlink>
          </w:p>
          <w:p w14:paraId="17708AD2" w14:textId="77777777" w:rsidR="006C036F" w:rsidRPr="005D290A" w:rsidRDefault="006C036F" w:rsidP="00FA22DB">
            <w:r w:rsidRPr="005D290A">
              <w:rPr>
                <w:rFonts w:cstheme="minorHAnsi"/>
              </w:rPr>
              <w:t>8. Personal guidance</w:t>
            </w:r>
            <w:r w:rsidRPr="005D290A">
              <w:t xml:space="preserve"> </w:t>
            </w:r>
          </w:p>
          <w:p w14:paraId="538A48D2" w14:textId="77777777" w:rsidR="006C036F" w:rsidRDefault="006C036F" w:rsidP="00FA22DB"/>
        </w:tc>
      </w:tr>
      <w:tr w:rsidR="006C036F" w14:paraId="2593C605" w14:textId="77777777" w:rsidTr="006C036F">
        <w:trPr>
          <w:trHeight w:val="588"/>
        </w:trPr>
        <w:tc>
          <w:tcPr>
            <w:tcW w:w="2232" w:type="dxa"/>
          </w:tcPr>
          <w:p w14:paraId="73EA02FA" w14:textId="77777777" w:rsidR="006C036F" w:rsidRDefault="006C036F" w:rsidP="00FA22DB">
            <w:r>
              <w:t>Careers Fair</w:t>
            </w:r>
          </w:p>
        </w:tc>
        <w:tc>
          <w:tcPr>
            <w:tcW w:w="1454" w:type="dxa"/>
          </w:tcPr>
          <w:p w14:paraId="7381331E" w14:textId="77777777" w:rsidR="006C036F" w:rsidRDefault="006C036F" w:rsidP="00FA22DB">
            <w:r>
              <w:t>Autumn Term- November</w:t>
            </w:r>
          </w:p>
        </w:tc>
        <w:tc>
          <w:tcPr>
            <w:tcW w:w="3805" w:type="dxa"/>
          </w:tcPr>
          <w:p w14:paraId="3E93014E" w14:textId="77777777" w:rsidR="006C036F" w:rsidRDefault="006C036F" w:rsidP="00FA22DB">
            <w:r>
              <w:t xml:space="preserve">NUAST careers fair after school- invite to local colleges, sixth forms, training providers, universities and apprenticeship providers to have stalls and talk to students and </w:t>
            </w:r>
            <w:proofErr w:type="gramStart"/>
            <w:r>
              <w:t>parents</w:t>
            </w:r>
            <w:proofErr w:type="gramEnd"/>
            <w:r>
              <w:t xml:space="preserve"> year 8-13</w:t>
            </w:r>
          </w:p>
        </w:tc>
        <w:tc>
          <w:tcPr>
            <w:tcW w:w="2720" w:type="dxa"/>
          </w:tcPr>
          <w:p w14:paraId="28A5ED78" w14:textId="77777777" w:rsidR="006C036F" w:rsidRDefault="006C036F" w:rsidP="00FA22DB">
            <w:pPr>
              <w:rPr>
                <w:rStyle w:val="Hyperlink"/>
                <w:rFonts w:cstheme="minorHAnsi"/>
              </w:rPr>
            </w:pPr>
            <w:hyperlink r:id="rId183" w:history="1">
              <w:r w:rsidRPr="001A267A">
                <w:rPr>
                  <w:rStyle w:val="Hyperlink"/>
                  <w:rFonts w:cstheme="minorHAnsi"/>
                </w:rPr>
                <w:t xml:space="preserve">3. Addressing the needs of each pupil </w:t>
              </w:r>
            </w:hyperlink>
          </w:p>
          <w:p w14:paraId="0093F029" w14:textId="77777777" w:rsidR="006C036F" w:rsidRPr="001A267A" w:rsidRDefault="006C036F" w:rsidP="00FA22DB">
            <w:pPr>
              <w:rPr>
                <w:rFonts w:cstheme="minorHAnsi"/>
              </w:rPr>
            </w:pPr>
            <w:hyperlink r:id="rId184" w:history="1">
              <w:r w:rsidRPr="001A267A">
                <w:rPr>
                  <w:rStyle w:val="Hyperlink"/>
                  <w:rFonts w:cstheme="minorHAnsi"/>
                </w:rPr>
                <w:t>2. Learning from career</w:t>
              </w:r>
              <w:r>
                <w:rPr>
                  <w:rStyle w:val="Hyperlink"/>
                  <w:rFonts w:cstheme="minorHAnsi"/>
                </w:rPr>
                <w:t xml:space="preserve"> and labour market information </w:t>
              </w:r>
            </w:hyperlink>
          </w:p>
          <w:p w14:paraId="46710706" w14:textId="77777777" w:rsidR="006C036F" w:rsidRPr="001A267A" w:rsidRDefault="006C036F" w:rsidP="00FA22DB">
            <w:pPr>
              <w:rPr>
                <w:rFonts w:cstheme="minorHAnsi"/>
              </w:rPr>
            </w:pPr>
            <w:hyperlink r:id="rId185" w:history="1">
              <w:r w:rsidRPr="001A267A">
                <w:rPr>
                  <w:rStyle w:val="Hyperlink"/>
                  <w:rFonts w:cstheme="minorHAnsi"/>
                </w:rPr>
                <w:t xml:space="preserve">5. Encounters with employers and employees </w:t>
              </w:r>
            </w:hyperlink>
          </w:p>
          <w:p w14:paraId="79273882" w14:textId="77777777" w:rsidR="006C036F" w:rsidRPr="001A267A" w:rsidRDefault="006C036F" w:rsidP="00FA22DB">
            <w:pPr>
              <w:rPr>
                <w:rFonts w:cstheme="minorHAnsi"/>
              </w:rPr>
            </w:pPr>
            <w:hyperlink r:id="rId186" w:history="1">
              <w:r w:rsidRPr="001A267A">
                <w:rPr>
                  <w:rStyle w:val="Hyperlink"/>
                  <w:rFonts w:cstheme="minorHAnsi"/>
                </w:rPr>
                <w:t xml:space="preserve"> </w:t>
              </w:r>
            </w:hyperlink>
            <w:r w:rsidRPr="00636758">
              <w:rPr>
                <w:rStyle w:val="Hyperlink"/>
                <w:rFonts w:cstheme="minorHAnsi"/>
              </w:rPr>
              <w:t>7. Encounters with further and higher education</w:t>
            </w:r>
          </w:p>
          <w:p w14:paraId="70AFDBE5" w14:textId="77777777" w:rsidR="006C036F" w:rsidRDefault="006C036F" w:rsidP="00FA22DB"/>
        </w:tc>
      </w:tr>
      <w:tr w:rsidR="006C036F" w14:paraId="3657BBEA" w14:textId="77777777" w:rsidTr="006C036F">
        <w:trPr>
          <w:trHeight w:val="588"/>
        </w:trPr>
        <w:tc>
          <w:tcPr>
            <w:tcW w:w="2232" w:type="dxa"/>
          </w:tcPr>
          <w:p w14:paraId="312081F6" w14:textId="77777777" w:rsidR="006C036F" w:rsidRDefault="006C036F" w:rsidP="00FA22DB">
            <w:r>
              <w:t>Other local apprenticeship opportunities</w:t>
            </w:r>
          </w:p>
        </w:tc>
        <w:tc>
          <w:tcPr>
            <w:tcW w:w="1454" w:type="dxa"/>
          </w:tcPr>
          <w:p w14:paraId="47269388" w14:textId="77777777" w:rsidR="006C036F" w:rsidRDefault="006C036F" w:rsidP="00FA22DB">
            <w:r>
              <w:t>Autumn/ Spring term</w:t>
            </w:r>
          </w:p>
        </w:tc>
        <w:tc>
          <w:tcPr>
            <w:tcW w:w="3805" w:type="dxa"/>
          </w:tcPr>
          <w:p w14:paraId="2DF6A817" w14:textId="77777777" w:rsidR="006C036F" w:rsidRDefault="006C036F" w:rsidP="00FA22DB">
            <w:r>
              <w:t>Via local apprenticeship companies, international companies, armed forces, ASK</w:t>
            </w:r>
          </w:p>
        </w:tc>
        <w:tc>
          <w:tcPr>
            <w:tcW w:w="2720" w:type="dxa"/>
          </w:tcPr>
          <w:p w14:paraId="6A9B5278" w14:textId="77777777" w:rsidR="006C036F" w:rsidRPr="001A267A" w:rsidRDefault="006C036F" w:rsidP="00FA22DB">
            <w:pPr>
              <w:rPr>
                <w:rFonts w:cstheme="minorHAnsi"/>
              </w:rPr>
            </w:pPr>
            <w:hyperlink r:id="rId187" w:history="1">
              <w:r w:rsidRPr="001A267A">
                <w:rPr>
                  <w:rStyle w:val="Hyperlink"/>
                  <w:rFonts w:cstheme="minorHAnsi"/>
                </w:rPr>
                <w:t>2. Learning from career</w:t>
              </w:r>
              <w:r>
                <w:rPr>
                  <w:rStyle w:val="Hyperlink"/>
                  <w:rFonts w:cstheme="minorHAnsi"/>
                </w:rPr>
                <w:t xml:space="preserve"> and labour market information </w:t>
              </w:r>
            </w:hyperlink>
          </w:p>
          <w:p w14:paraId="63B7B6CF" w14:textId="77777777" w:rsidR="006C036F" w:rsidRPr="001A267A" w:rsidRDefault="006C036F" w:rsidP="00FA22DB">
            <w:pPr>
              <w:rPr>
                <w:rFonts w:cstheme="minorHAnsi"/>
              </w:rPr>
            </w:pPr>
            <w:hyperlink r:id="rId188" w:history="1">
              <w:r w:rsidRPr="001A267A">
                <w:rPr>
                  <w:rStyle w:val="Hyperlink"/>
                  <w:rFonts w:cstheme="minorHAnsi"/>
                </w:rPr>
                <w:t xml:space="preserve">5. Encounters with employers and employees </w:t>
              </w:r>
            </w:hyperlink>
          </w:p>
          <w:p w14:paraId="19ED0EA6" w14:textId="77777777" w:rsidR="006C036F" w:rsidRDefault="006C036F" w:rsidP="00FA22DB"/>
        </w:tc>
      </w:tr>
      <w:tr w:rsidR="006C036F" w14:paraId="3D574A34" w14:textId="77777777" w:rsidTr="006C036F">
        <w:trPr>
          <w:trHeight w:val="588"/>
        </w:trPr>
        <w:tc>
          <w:tcPr>
            <w:tcW w:w="2232" w:type="dxa"/>
          </w:tcPr>
          <w:p w14:paraId="5ED0D008" w14:textId="77777777" w:rsidR="006C036F" w:rsidRDefault="006C036F" w:rsidP="00FA22DB">
            <w:r>
              <w:t>DANCOP sessions</w:t>
            </w:r>
          </w:p>
        </w:tc>
        <w:tc>
          <w:tcPr>
            <w:tcW w:w="1454" w:type="dxa"/>
          </w:tcPr>
          <w:p w14:paraId="0BC99C73" w14:textId="77777777" w:rsidR="006C036F" w:rsidRDefault="006C036F" w:rsidP="00FA22DB">
            <w:r>
              <w:t>Autumn/ Spring term</w:t>
            </w:r>
          </w:p>
        </w:tc>
        <w:tc>
          <w:tcPr>
            <w:tcW w:w="3805" w:type="dxa"/>
          </w:tcPr>
          <w:p w14:paraId="50839D93" w14:textId="77777777" w:rsidR="006C036F" w:rsidRDefault="006C036F" w:rsidP="00FA22DB">
            <w:r>
              <w:t>E-mentoring, medicine, university experience</w:t>
            </w:r>
          </w:p>
        </w:tc>
        <w:tc>
          <w:tcPr>
            <w:tcW w:w="2720" w:type="dxa"/>
          </w:tcPr>
          <w:p w14:paraId="6440FA46" w14:textId="77777777" w:rsidR="006C036F" w:rsidRPr="001A267A" w:rsidRDefault="006C036F" w:rsidP="00FA22DB">
            <w:pPr>
              <w:rPr>
                <w:rFonts w:cstheme="minorHAnsi"/>
              </w:rPr>
            </w:pPr>
            <w:hyperlink r:id="rId189" w:history="1">
              <w:r w:rsidRPr="001A267A">
                <w:rPr>
                  <w:rStyle w:val="Hyperlink"/>
                  <w:rFonts w:cstheme="minorHAnsi"/>
                </w:rPr>
                <w:t xml:space="preserve">3. Addressing the needs of each pupil </w:t>
              </w:r>
            </w:hyperlink>
          </w:p>
          <w:p w14:paraId="2BCE4285" w14:textId="77777777" w:rsidR="006C036F" w:rsidRPr="001A267A" w:rsidRDefault="006C036F" w:rsidP="00FA22DB">
            <w:pPr>
              <w:rPr>
                <w:rFonts w:cstheme="minorHAnsi"/>
              </w:rPr>
            </w:pPr>
            <w:hyperlink r:id="rId190" w:history="1">
              <w:r w:rsidRPr="001A267A">
                <w:rPr>
                  <w:rStyle w:val="Hyperlink"/>
                  <w:rFonts w:cstheme="minorHAnsi"/>
                </w:rPr>
                <w:t xml:space="preserve">7. Encounters with further and higher education  </w:t>
              </w:r>
            </w:hyperlink>
          </w:p>
          <w:p w14:paraId="22DAC228" w14:textId="77777777" w:rsidR="006C036F" w:rsidRDefault="006C036F" w:rsidP="00FA22DB"/>
        </w:tc>
      </w:tr>
      <w:tr w:rsidR="006C036F" w14:paraId="45589F95" w14:textId="77777777" w:rsidTr="006C036F">
        <w:trPr>
          <w:trHeight w:val="588"/>
        </w:trPr>
        <w:tc>
          <w:tcPr>
            <w:tcW w:w="2232" w:type="dxa"/>
          </w:tcPr>
          <w:p w14:paraId="58C68647" w14:textId="77777777" w:rsidR="006C036F" w:rsidRDefault="006C036F" w:rsidP="00FA22DB">
            <w:r>
              <w:t>Medicine MMI mock interviews</w:t>
            </w:r>
          </w:p>
        </w:tc>
        <w:tc>
          <w:tcPr>
            <w:tcW w:w="1454" w:type="dxa"/>
          </w:tcPr>
          <w:p w14:paraId="531A4661" w14:textId="77777777" w:rsidR="006C036F" w:rsidRDefault="006C036F" w:rsidP="00FA22DB">
            <w:r>
              <w:t>Autumn/ Spring term</w:t>
            </w:r>
          </w:p>
        </w:tc>
        <w:tc>
          <w:tcPr>
            <w:tcW w:w="3805" w:type="dxa"/>
          </w:tcPr>
          <w:p w14:paraId="320AE95B" w14:textId="77777777" w:rsidR="006C036F" w:rsidRDefault="006C036F" w:rsidP="00FA22DB">
            <w:r>
              <w:t>Mock interviews copying the MMI model, conducted by NUAST tutors</w:t>
            </w:r>
          </w:p>
        </w:tc>
        <w:tc>
          <w:tcPr>
            <w:tcW w:w="2720" w:type="dxa"/>
          </w:tcPr>
          <w:p w14:paraId="67A71409" w14:textId="77777777" w:rsidR="006C036F" w:rsidRPr="001A267A" w:rsidRDefault="006C036F" w:rsidP="00FA22DB">
            <w:pPr>
              <w:rPr>
                <w:rFonts w:cstheme="minorHAnsi"/>
              </w:rPr>
            </w:pPr>
            <w:hyperlink r:id="rId191" w:history="1">
              <w:r w:rsidRPr="001A267A">
                <w:rPr>
                  <w:rStyle w:val="Hyperlink"/>
                  <w:rFonts w:cstheme="minorHAnsi"/>
                </w:rPr>
                <w:t xml:space="preserve">3. Addressing the needs of each pupil </w:t>
              </w:r>
            </w:hyperlink>
          </w:p>
          <w:p w14:paraId="0FB87E28" w14:textId="77777777" w:rsidR="006C036F" w:rsidRPr="005D290A" w:rsidRDefault="006C036F" w:rsidP="00FA22DB">
            <w:r w:rsidRPr="005D290A">
              <w:rPr>
                <w:rFonts w:cstheme="minorHAnsi"/>
              </w:rPr>
              <w:t>8. Personal guidance</w:t>
            </w:r>
            <w:r w:rsidRPr="005D290A">
              <w:t xml:space="preserve"> </w:t>
            </w:r>
          </w:p>
          <w:p w14:paraId="33CC72B0" w14:textId="77777777" w:rsidR="006C036F" w:rsidRDefault="006C036F" w:rsidP="00FA22DB"/>
        </w:tc>
      </w:tr>
      <w:tr w:rsidR="006C036F" w14:paraId="4275E947" w14:textId="77777777" w:rsidTr="006C036F">
        <w:trPr>
          <w:trHeight w:val="588"/>
        </w:trPr>
        <w:tc>
          <w:tcPr>
            <w:tcW w:w="2232" w:type="dxa"/>
          </w:tcPr>
          <w:p w14:paraId="73EEE234" w14:textId="77777777" w:rsidR="006C036F" w:rsidRDefault="006C036F" w:rsidP="00FA22DB">
            <w:r>
              <w:t>Company workshops</w:t>
            </w:r>
          </w:p>
        </w:tc>
        <w:tc>
          <w:tcPr>
            <w:tcW w:w="1454" w:type="dxa"/>
          </w:tcPr>
          <w:p w14:paraId="2E68E53F" w14:textId="77777777" w:rsidR="006C036F" w:rsidRDefault="006C036F" w:rsidP="00FA22DB">
            <w:r>
              <w:t>Autumn/ Spring term</w:t>
            </w:r>
          </w:p>
        </w:tc>
        <w:tc>
          <w:tcPr>
            <w:tcW w:w="3805" w:type="dxa"/>
          </w:tcPr>
          <w:p w14:paraId="092F5B36" w14:textId="77777777" w:rsidR="006C036F" w:rsidRDefault="006C036F" w:rsidP="00FA22DB">
            <w:r>
              <w:t>Such as IDG, RICS, Red Cross, RAF</w:t>
            </w:r>
          </w:p>
        </w:tc>
        <w:tc>
          <w:tcPr>
            <w:tcW w:w="2720" w:type="dxa"/>
          </w:tcPr>
          <w:p w14:paraId="78CAD85E" w14:textId="77777777" w:rsidR="006C036F" w:rsidRPr="001A267A" w:rsidRDefault="006C036F" w:rsidP="00FA22DB">
            <w:pPr>
              <w:rPr>
                <w:rFonts w:cstheme="minorHAnsi"/>
              </w:rPr>
            </w:pPr>
            <w:hyperlink r:id="rId192" w:history="1">
              <w:r w:rsidRPr="001A267A">
                <w:rPr>
                  <w:rStyle w:val="Hyperlink"/>
                  <w:rFonts w:cstheme="minorHAnsi"/>
                </w:rPr>
                <w:t>2. Learning from career</w:t>
              </w:r>
              <w:r>
                <w:rPr>
                  <w:rStyle w:val="Hyperlink"/>
                  <w:rFonts w:cstheme="minorHAnsi"/>
                </w:rPr>
                <w:t xml:space="preserve"> and labour market information </w:t>
              </w:r>
            </w:hyperlink>
          </w:p>
          <w:p w14:paraId="18DB7F5E" w14:textId="77777777" w:rsidR="006C036F" w:rsidRPr="001A267A" w:rsidRDefault="006C036F" w:rsidP="00FA22DB">
            <w:pPr>
              <w:rPr>
                <w:rFonts w:cstheme="minorHAnsi"/>
              </w:rPr>
            </w:pPr>
            <w:hyperlink r:id="rId193" w:history="1">
              <w:r w:rsidRPr="001A267A">
                <w:rPr>
                  <w:rStyle w:val="Hyperlink"/>
                  <w:rFonts w:cstheme="minorHAnsi"/>
                </w:rPr>
                <w:t xml:space="preserve">5. Encounters with employers and employees </w:t>
              </w:r>
            </w:hyperlink>
          </w:p>
          <w:p w14:paraId="37B1FE4F" w14:textId="77777777" w:rsidR="006C036F" w:rsidRDefault="006C036F" w:rsidP="00FA22DB"/>
        </w:tc>
      </w:tr>
      <w:tr w:rsidR="006C036F" w14:paraId="62F588D1" w14:textId="77777777" w:rsidTr="006C036F">
        <w:trPr>
          <w:trHeight w:val="588"/>
        </w:trPr>
        <w:tc>
          <w:tcPr>
            <w:tcW w:w="2232" w:type="dxa"/>
          </w:tcPr>
          <w:p w14:paraId="408314B2" w14:textId="77777777" w:rsidR="006C036F" w:rsidRDefault="006C036F" w:rsidP="00FA22DB">
            <w:r>
              <w:t>Careers Convention</w:t>
            </w:r>
          </w:p>
        </w:tc>
        <w:tc>
          <w:tcPr>
            <w:tcW w:w="1454" w:type="dxa"/>
          </w:tcPr>
          <w:p w14:paraId="7FBDCA93" w14:textId="77777777" w:rsidR="006C036F" w:rsidRDefault="006C036F" w:rsidP="00FA22DB">
            <w:r>
              <w:t xml:space="preserve">Autumn term </w:t>
            </w:r>
            <w:proofErr w:type="spellStart"/>
            <w:r>
              <w:t>term</w:t>
            </w:r>
            <w:proofErr w:type="spellEnd"/>
          </w:p>
        </w:tc>
        <w:tc>
          <w:tcPr>
            <w:tcW w:w="3805" w:type="dxa"/>
          </w:tcPr>
          <w:p w14:paraId="2F116868" w14:textId="77777777" w:rsidR="006C036F" w:rsidRDefault="006C036F" w:rsidP="00FA22DB">
            <w:r>
              <w:t>Drop down day run by ideas4careers, including mock interviews with up to 16 different real employers</w:t>
            </w:r>
          </w:p>
        </w:tc>
        <w:tc>
          <w:tcPr>
            <w:tcW w:w="2720" w:type="dxa"/>
          </w:tcPr>
          <w:p w14:paraId="49DF3320" w14:textId="77777777" w:rsidR="006C036F" w:rsidRPr="001A267A" w:rsidRDefault="006C036F" w:rsidP="00FA22DB">
            <w:pPr>
              <w:rPr>
                <w:rFonts w:cstheme="minorHAnsi"/>
              </w:rPr>
            </w:pPr>
            <w:hyperlink r:id="rId194" w:history="1">
              <w:r w:rsidRPr="001A267A">
                <w:rPr>
                  <w:rStyle w:val="Hyperlink"/>
                  <w:rFonts w:cstheme="minorHAnsi"/>
                </w:rPr>
                <w:t>2. Learning from career</w:t>
              </w:r>
              <w:r>
                <w:rPr>
                  <w:rStyle w:val="Hyperlink"/>
                  <w:rFonts w:cstheme="minorHAnsi"/>
                </w:rPr>
                <w:t xml:space="preserve"> and labour market information </w:t>
              </w:r>
            </w:hyperlink>
          </w:p>
          <w:p w14:paraId="12B92832" w14:textId="77777777" w:rsidR="006C036F" w:rsidRPr="001A267A" w:rsidRDefault="006C036F" w:rsidP="00FA22DB">
            <w:pPr>
              <w:rPr>
                <w:rFonts w:cstheme="minorHAnsi"/>
              </w:rPr>
            </w:pPr>
            <w:hyperlink r:id="rId195" w:history="1">
              <w:r w:rsidRPr="001A267A">
                <w:rPr>
                  <w:rStyle w:val="Hyperlink"/>
                  <w:rFonts w:cstheme="minorHAnsi"/>
                </w:rPr>
                <w:t>4. Linking curriculum learning to careers</w:t>
              </w:r>
            </w:hyperlink>
          </w:p>
          <w:p w14:paraId="6447CA46" w14:textId="77777777" w:rsidR="006C036F" w:rsidRPr="001A267A" w:rsidRDefault="006C036F" w:rsidP="00FA22DB">
            <w:pPr>
              <w:rPr>
                <w:rFonts w:cstheme="minorHAnsi"/>
              </w:rPr>
            </w:pPr>
            <w:hyperlink r:id="rId196" w:history="1">
              <w:r w:rsidRPr="001A267A">
                <w:rPr>
                  <w:rStyle w:val="Hyperlink"/>
                  <w:rFonts w:cstheme="minorHAnsi"/>
                </w:rPr>
                <w:t xml:space="preserve">5. Encounters with employers and employees </w:t>
              </w:r>
            </w:hyperlink>
          </w:p>
          <w:p w14:paraId="3127BD8A" w14:textId="77777777" w:rsidR="006C036F" w:rsidRPr="005D290A" w:rsidRDefault="006C036F" w:rsidP="00FA22DB">
            <w:r w:rsidRPr="005D290A">
              <w:rPr>
                <w:rFonts w:cstheme="minorHAnsi"/>
              </w:rPr>
              <w:t>8. Personal guidance</w:t>
            </w:r>
            <w:r w:rsidRPr="005D290A">
              <w:t xml:space="preserve"> </w:t>
            </w:r>
          </w:p>
          <w:p w14:paraId="5C9F365E" w14:textId="77777777" w:rsidR="006C036F" w:rsidRDefault="006C036F" w:rsidP="00FA22DB"/>
        </w:tc>
      </w:tr>
      <w:tr w:rsidR="006C036F" w14:paraId="51A6C859" w14:textId="77777777" w:rsidTr="006C036F">
        <w:trPr>
          <w:trHeight w:val="1193"/>
        </w:trPr>
        <w:tc>
          <w:tcPr>
            <w:tcW w:w="2232" w:type="dxa"/>
          </w:tcPr>
          <w:p w14:paraId="008E9D82" w14:textId="77777777" w:rsidR="006C036F" w:rsidRDefault="006C036F" w:rsidP="00FA22DB">
            <w:r>
              <w:t>Inspiring futures scheme</w:t>
            </w:r>
          </w:p>
        </w:tc>
        <w:tc>
          <w:tcPr>
            <w:tcW w:w="1454" w:type="dxa"/>
          </w:tcPr>
          <w:p w14:paraId="7A3D470F" w14:textId="77777777" w:rsidR="006C036F" w:rsidRDefault="006C036F" w:rsidP="00FA22DB">
            <w:r>
              <w:t>Autumn/ Spring term</w:t>
            </w:r>
          </w:p>
        </w:tc>
        <w:tc>
          <w:tcPr>
            <w:tcW w:w="3805" w:type="dxa"/>
          </w:tcPr>
          <w:p w14:paraId="1BDC0B8E" w14:textId="77777777" w:rsidR="006C036F" w:rsidRDefault="006C036F" w:rsidP="00FA22DB">
            <w:r>
              <w:t>MMEP inspiring Futures programme; students should hear from a public servant, an engineering professional and a science professional</w:t>
            </w:r>
          </w:p>
        </w:tc>
        <w:tc>
          <w:tcPr>
            <w:tcW w:w="2720" w:type="dxa"/>
          </w:tcPr>
          <w:p w14:paraId="63B40466" w14:textId="77777777" w:rsidR="006C036F" w:rsidRPr="001A267A" w:rsidRDefault="006C036F" w:rsidP="00FA22DB">
            <w:pPr>
              <w:rPr>
                <w:rFonts w:cstheme="minorHAnsi"/>
              </w:rPr>
            </w:pPr>
            <w:hyperlink r:id="rId197" w:history="1">
              <w:r w:rsidRPr="001A267A">
                <w:rPr>
                  <w:rStyle w:val="Hyperlink"/>
                  <w:rFonts w:cstheme="minorHAnsi"/>
                </w:rPr>
                <w:t xml:space="preserve">5. Encounters with employers and employees </w:t>
              </w:r>
            </w:hyperlink>
          </w:p>
          <w:p w14:paraId="0C19B7A4" w14:textId="77777777" w:rsidR="006C036F" w:rsidRDefault="006C036F" w:rsidP="00FA22DB"/>
        </w:tc>
      </w:tr>
      <w:tr w:rsidR="006C036F" w14:paraId="7EDC6895" w14:textId="77777777" w:rsidTr="006C036F">
        <w:trPr>
          <w:trHeight w:val="1193"/>
        </w:trPr>
        <w:tc>
          <w:tcPr>
            <w:tcW w:w="2232" w:type="dxa"/>
          </w:tcPr>
          <w:p w14:paraId="0660D9E6" w14:textId="77777777" w:rsidR="006C036F" w:rsidRDefault="006C036F" w:rsidP="00FA22DB">
            <w:r>
              <w:t>Apprenticeship week activities</w:t>
            </w:r>
          </w:p>
        </w:tc>
        <w:tc>
          <w:tcPr>
            <w:tcW w:w="1454" w:type="dxa"/>
          </w:tcPr>
          <w:p w14:paraId="4C93FEAE" w14:textId="77777777" w:rsidR="006C036F" w:rsidRDefault="006C036F" w:rsidP="00FA22DB">
            <w:r>
              <w:t>Spring term</w:t>
            </w:r>
          </w:p>
        </w:tc>
        <w:tc>
          <w:tcPr>
            <w:tcW w:w="3805" w:type="dxa"/>
          </w:tcPr>
          <w:p w14:paraId="649E46E7" w14:textId="77777777" w:rsidR="006C036F" w:rsidRDefault="006C036F" w:rsidP="00FA22DB">
            <w:r>
              <w:t>Via tutor time activities; sessions based on National Apprenticeship Service</w:t>
            </w:r>
          </w:p>
        </w:tc>
        <w:tc>
          <w:tcPr>
            <w:tcW w:w="2720" w:type="dxa"/>
          </w:tcPr>
          <w:p w14:paraId="27130920" w14:textId="77777777" w:rsidR="006C036F" w:rsidRPr="001A267A" w:rsidRDefault="006C036F" w:rsidP="00FA22DB">
            <w:pPr>
              <w:rPr>
                <w:rFonts w:cstheme="minorHAnsi"/>
              </w:rPr>
            </w:pPr>
            <w:hyperlink r:id="rId198" w:history="1">
              <w:r>
                <w:rPr>
                  <w:rStyle w:val="Hyperlink"/>
                  <w:rFonts w:cstheme="minorHAnsi"/>
                </w:rPr>
                <w:t xml:space="preserve">1. A stable careers programme </w:t>
              </w:r>
            </w:hyperlink>
          </w:p>
          <w:p w14:paraId="2051D81C" w14:textId="77777777" w:rsidR="006C036F" w:rsidRDefault="006C036F" w:rsidP="00FA22DB"/>
        </w:tc>
      </w:tr>
      <w:tr w:rsidR="006C036F" w14:paraId="3356C84F" w14:textId="77777777" w:rsidTr="006C036F">
        <w:trPr>
          <w:trHeight w:val="302"/>
        </w:trPr>
        <w:tc>
          <w:tcPr>
            <w:tcW w:w="2232" w:type="dxa"/>
          </w:tcPr>
          <w:p w14:paraId="68A52818" w14:textId="77777777" w:rsidR="006C036F" w:rsidRDefault="006C036F" w:rsidP="00FA22DB">
            <w:r>
              <w:t>Access to KUDOS system</w:t>
            </w:r>
          </w:p>
        </w:tc>
        <w:tc>
          <w:tcPr>
            <w:tcW w:w="1454" w:type="dxa"/>
          </w:tcPr>
          <w:p w14:paraId="23000640" w14:textId="77777777" w:rsidR="006C036F" w:rsidRDefault="006C036F" w:rsidP="00FA22DB">
            <w:r>
              <w:t>All year</w:t>
            </w:r>
          </w:p>
        </w:tc>
        <w:tc>
          <w:tcPr>
            <w:tcW w:w="3805" w:type="dxa"/>
          </w:tcPr>
          <w:p w14:paraId="52FC7D72" w14:textId="77777777" w:rsidR="006C036F" w:rsidRDefault="006C036F" w:rsidP="00FA22DB">
            <w:r>
              <w:t xml:space="preserve">Kudos is our online platform, which helps students to learn more about </w:t>
            </w:r>
            <w:r>
              <w:lastRenderedPageBreak/>
              <w:t>their strengths, their skills and what they enjoy, and then matches these attributes to potential careers they might explore. The platform also provides extensive careers guidance and up to date labour market information.</w:t>
            </w:r>
          </w:p>
        </w:tc>
        <w:tc>
          <w:tcPr>
            <w:tcW w:w="2720" w:type="dxa"/>
          </w:tcPr>
          <w:p w14:paraId="3B656118" w14:textId="77777777" w:rsidR="006C036F" w:rsidRPr="001A267A" w:rsidRDefault="006C036F" w:rsidP="00FA22DB">
            <w:pPr>
              <w:rPr>
                <w:rFonts w:cstheme="minorHAnsi"/>
              </w:rPr>
            </w:pPr>
            <w:hyperlink r:id="rId199" w:history="1">
              <w:r w:rsidRPr="001A267A">
                <w:rPr>
                  <w:rStyle w:val="Hyperlink"/>
                  <w:rFonts w:cstheme="minorHAnsi"/>
                </w:rPr>
                <w:t>2. Learning from career</w:t>
              </w:r>
              <w:r>
                <w:rPr>
                  <w:rStyle w:val="Hyperlink"/>
                  <w:rFonts w:cstheme="minorHAnsi"/>
                </w:rPr>
                <w:t xml:space="preserve"> and labour market information </w:t>
              </w:r>
            </w:hyperlink>
          </w:p>
          <w:p w14:paraId="3B4AB806" w14:textId="77777777" w:rsidR="006C036F" w:rsidRDefault="006C036F" w:rsidP="00FA22DB">
            <w:r w:rsidRPr="001A693B">
              <w:lastRenderedPageBreak/>
              <w:t>3. Addressing the needs of each pupil</w:t>
            </w:r>
          </w:p>
          <w:p w14:paraId="3C82A402" w14:textId="77777777" w:rsidR="006C036F" w:rsidRPr="001A267A" w:rsidRDefault="006C036F" w:rsidP="00FA22DB">
            <w:pPr>
              <w:rPr>
                <w:rFonts w:cstheme="minorHAnsi"/>
              </w:rPr>
            </w:pPr>
            <w:hyperlink r:id="rId200" w:history="1">
              <w:r w:rsidRPr="001A267A">
                <w:rPr>
                  <w:rStyle w:val="Hyperlink"/>
                  <w:rFonts w:cstheme="minorHAnsi"/>
                </w:rPr>
                <w:t xml:space="preserve">8. Personal guidance </w:t>
              </w:r>
            </w:hyperlink>
          </w:p>
          <w:p w14:paraId="7ADAB4CB" w14:textId="77777777" w:rsidR="006C036F" w:rsidRDefault="006C036F" w:rsidP="00FA22DB"/>
        </w:tc>
      </w:tr>
    </w:tbl>
    <w:p w14:paraId="390259A7" w14:textId="77777777" w:rsidR="00A23A9B" w:rsidRDefault="00A23A9B" w:rsidP="00302790">
      <w:pPr>
        <w:rPr>
          <w:sz w:val="24"/>
          <w:szCs w:val="24"/>
        </w:rPr>
      </w:pPr>
    </w:p>
    <w:p w14:paraId="390259BB" w14:textId="77777777" w:rsidR="00A23A9B" w:rsidRPr="000941E4" w:rsidRDefault="00BF6670" w:rsidP="000941E4">
      <w:pPr>
        <w:pStyle w:val="Heading1"/>
        <w:rPr>
          <w:b/>
          <w:sz w:val="40"/>
        </w:rPr>
      </w:pPr>
      <w:bookmarkStart w:id="11" w:name="_Toc50615476"/>
      <w:r w:rsidRPr="000941E4">
        <w:rPr>
          <w:b/>
          <w:sz w:val="40"/>
        </w:rPr>
        <w:t xml:space="preserve">Student </w:t>
      </w:r>
      <w:r w:rsidR="00C95A00" w:rsidRPr="000941E4">
        <w:rPr>
          <w:b/>
          <w:sz w:val="40"/>
        </w:rPr>
        <w:t xml:space="preserve">Career </w:t>
      </w:r>
      <w:r w:rsidRPr="000941E4">
        <w:rPr>
          <w:b/>
          <w:sz w:val="40"/>
        </w:rPr>
        <w:t>options</w:t>
      </w:r>
      <w:bookmarkEnd w:id="11"/>
    </w:p>
    <w:p w14:paraId="390259BC" w14:textId="77777777" w:rsidR="00BF6670" w:rsidRPr="005E7F56" w:rsidRDefault="00BF6670" w:rsidP="00302790">
      <w:pPr>
        <w:rPr>
          <w:b/>
          <w:sz w:val="28"/>
          <w:szCs w:val="24"/>
        </w:rPr>
      </w:pPr>
      <w:r w:rsidRPr="005E7F56">
        <w:rPr>
          <w:b/>
          <w:sz w:val="28"/>
          <w:szCs w:val="24"/>
        </w:rPr>
        <w:t>The three big decisions</w:t>
      </w:r>
    </w:p>
    <w:p w14:paraId="390259BD" w14:textId="77777777" w:rsidR="005E7F56" w:rsidRDefault="00BF6670" w:rsidP="00302790">
      <w:pPr>
        <w:rPr>
          <w:sz w:val="24"/>
          <w:szCs w:val="24"/>
        </w:rPr>
      </w:pPr>
      <w:r>
        <w:rPr>
          <w:sz w:val="24"/>
          <w:szCs w:val="24"/>
        </w:rPr>
        <w:t>Students at NUAST will have to make three big decisions in their time at school. This section will take you through those decisions</w:t>
      </w:r>
      <w:r w:rsidR="005E7F56">
        <w:rPr>
          <w:sz w:val="24"/>
          <w:szCs w:val="24"/>
        </w:rPr>
        <w:t>. Firstly, a guide to “levels of study”</w:t>
      </w:r>
    </w:p>
    <w:p w14:paraId="390259BE" w14:textId="77777777" w:rsidR="005E7F56" w:rsidRDefault="005E7F56" w:rsidP="00302790">
      <w:pPr>
        <w:rPr>
          <w:sz w:val="24"/>
          <w:szCs w:val="24"/>
        </w:rPr>
      </w:pPr>
      <w:r>
        <w:rPr>
          <w:sz w:val="24"/>
          <w:szCs w:val="24"/>
        </w:rPr>
        <w:t>Level 1- Half GCSE</w:t>
      </w:r>
    </w:p>
    <w:p w14:paraId="390259BF" w14:textId="77777777" w:rsidR="005E7F56" w:rsidRDefault="005E7F56" w:rsidP="00302790">
      <w:pPr>
        <w:rPr>
          <w:sz w:val="24"/>
          <w:szCs w:val="24"/>
        </w:rPr>
      </w:pPr>
      <w:r>
        <w:rPr>
          <w:sz w:val="24"/>
          <w:szCs w:val="24"/>
        </w:rPr>
        <w:t>Level 2- GCSE or equivalent</w:t>
      </w:r>
    </w:p>
    <w:p w14:paraId="390259C0" w14:textId="77777777" w:rsidR="00BF6670" w:rsidRDefault="005E7F56" w:rsidP="00302790">
      <w:pPr>
        <w:rPr>
          <w:sz w:val="24"/>
          <w:szCs w:val="24"/>
        </w:rPr>
      </w:pPr>
      <w:r>
        <w:rPr>
          <w:sz w:val="24"/>
          <w:szCs w:val="24"/>
        </w:rPr>
        <w:t>Level 3- A Level or Equivalent</w:t>
      </w:r>
    </w:p>
    <w:p w14:paraId="390259C1" w14:textId="77777777" w:rsidR="005E7F56" w:rsidRDefault="005E7F56" w:rsidP="00302790">
      <w:pPr>
        <w:rPr>
          <w:sz w:val="24"/>
          <w:szCs w:val="24"/>
        </w:rPr>
      </w:pPr>
      <w:r>
        <w:rPr>
          <w:sz w:val="24"/>
          <w:szCs w:val="24"/>
        </w:rPr>
        <w:t>Level 4- HND (Higher National Diploma), HNC (Higher National Certificate) or foundation degree level</w:t>
      </w:r>
    </w:p>
    <w:p w14:paraId="390259C2" w14:textId="77777777" w:rsidR="005E7F56" w:rsidRDefault="005E7F56" w:rsidP="00302790">
      <w:pPr>
        <w:rPr>
          <w:sz w:val="24"/>
          <w:szCs w:val="24"/>
        </w:rPr>
      </w:pPr>
      <w:r>
        <w:rPr>
          <w:sz w:val="24"/>
          <w:szCs w:val="24"/>
        </w:rPr>
        <w:t>Level 6- degree level</w:t>
      </w:r>
    </w:p>
    <w:p w14:paraId="390259C3" w14:textId="77777777" w:rsidR="005E7F56" w:rsidRDefault="005E7F56" w:rsidP="00302790">
      <w:pPr>
        <w:rPr>
          <w:sz w:val="24"/>
          <w:szCs w:val="24"/>
        </w:rPr>
      </w:pPr>
      <w:r>
        <w:rPr>
          <w:sz w:val="24"/>
          <w:szCs w:val="24"/>
        </w:rPr>
        <w:t>Level 7- Masters level.</w:t>
      </w:r>
    </w:p>
    <w:p w14:paraId="390259C4" w14:textId="77777777" w:rsidR="00BF6670" w:rsidRPr="005E7F56" w:rsidRDefault="00BF6670" w:rsidP="00302790">
      <w:pPr>
        <w:rPr>
          <w:b/>
          <w:sz w:val="28"/>
          <w:szCs w:val="24"/>
        </w:rPr>
      </w:pPr>
      <w:r w:rsidRPr="005E7F56">
        <w:rPr>
          <w:b/>
          <w:sz w:val="28"/>
          <w:szCs w:val="24"/>
        </w:rPr>
        <w:t>Year 9- Choosing GCSE options</w:t>
      </w:r>
      <w:r w:rsidR="005E7F56">
        <w:rPr>
          <w:b/>
          <w:sz w:val="28"/>
          <w:szCs w:val="24"/>
        </w:rPr>
        <w:t xml:space="preserve"> (level 2 study)</w:t>
      </w:r>
    </w:p>
    <w:p w14:paraId="390259C5" w14:textId="77777777" w:rsidR="00BF6670" w:rsidRDefault="00BF6670" w:rsidP="00302790">
      <w:pPr>
        <w:rPr>
          <w:sz w:val="24"/>
          <w:szCs w:val="24"/>
        </w:rPr>
      </w:pPr>
      <w:r>
        <w:rPr>
          <w:sz w:val="24"/>
          <w:szCs w:val="24"/>
        </w:rPr>
        <w:t>Mid way through year 9, students will be invited to choose their GCSE options subjects. English, Maths and science are compulsory, but the remaining GCSEs your child will study have an element of choice. You and your child will be given more information about the GCSEs available well prior to making this decision. This choice will have an impact; choosing subjects that are well suited to and enjoyable to your child will hopefully give a better chance of success at GCSE. The subjects your child chooses may also shape the kinds of courses they might do at sixth form or college. For instance, if y</w:t>
      </w:r>
      <w:r w:rsidR="00EB3B45">
        <w:rPr>
          <w:sz w:val="24"/>
          <w:szCs w:val="24"/>
        </w:rPr>
        <w:t xml:space="preserve">our child might wish to pursue Computer Science at A level, it would be important to take this subject at GCSE. </w:t>
      </w:r>
    </w:p>
    <w:p w14:paraId="390259C7" w14:textId="77777777" w:rsidR="00EB3B45" w:rsidRPr="005E7F56" w:rsidRDefault="00EB3B45" w:rsidP="00302790">
      <w:pPr>
        <w:rPr>
          <w:b/>
          <w:sz w:val="28"/>
          <w:szCs w:val="24"/>
        </w:rPr>
      </w:pPr>
      <w:r w:rsidRPr="005E7F56">
        <w:rPr>
          <w:b/>
          <w:sz w:val="28"/>
          <w:szCs w:val="24"/>
        </w:rPr>
        <w:t>Year 11- choosing Post 16 options</w:t>
      </w:r>
      <w:r w:rsidR="005E7F56">
        <w:rPr>
          <w:b/>
          <w:sz w:val="28"/>
          <w:szCs w:val="24"/>
        </w:rPr>
        <w:t xml:space="preserve"> (level 3 study)</w:t>
      </w:r>
    </w:p>
    <w:p w14:paraId="6A73784E" w14:textId="6ADB3C9F" w:rsidR="00FA22DB" w:rsidRDefault="00EB3B45" w:rsidP="00FA22DB">
      <w:pPr>
        <w:rPr>
          <w:sz w:val="24"/>
          <w:szCs w:val="24"/>
        </w:rPr>
      </w:pPr>
      <w:r>
        <w:rPr>
          <w:sz w:val="24"/>
          <w:szCs w:val="24"/>
        </w:rPr>
        <w:t>This is one of the most important decisions your child will make</w:t>
      </w:r>
      <w:r w:rsidR="00A238B7">
        <w:rPr>
          <w:sz w:val="24"/>
          <w:szCs w:val="24"/>
        </w:rPr>
        <w:t>. In year 11 they need to decide where and what they are going to study from age 16-18. It is compulsory for your child to be in some form of education until they are 18.</w:t>
      </w:r>
      <w:r w:rsidR="00FA22DB" w:rsidRPr="00FA22DB">
        <w:rPr>
          <w:sz w:val="24"/>
          <w:szCs w:val="24"/>
        </w:rPr>
        <w:t xml:space="preserve"> </w:t>
      </w:r>
      <w:r w:rsidR="00FA22DB">
        <w:rPr>
          <w:sz w:val="24"/>
          <w:szCs w:val="24"/>
        </w:rPr>
        <w:t>The options include:</w:t>
      </w:r>
    </w:p>
    <w:p w14:paraId="390259CA" w14:textId="77777777" w:rsidR="00A238B7" w:rsidRDefault="00A238B7" w:rsidP="00302790">
      <w:pPr>
        <w:rPr>
          <w:sz w:val="24"/>
          <w:szCs w:val="24"/>
        </w:rPr>
      </w:pPr>
      <w:r w:rsidRPr="005E7F56">
        <w:rPr>
          <w:b/>
          <w:sz w:val="24"/>
          <w:szCs w:val="24"/>
        </w:rPr>
        <w:t>Sixth form</w:t>
      </w:r>
      <w:r>
        <w:rPr>
          <w:sz w:val="24"/>
          <w:szCs w:val="24"/>
        </w:rPr>
        <w:t xml:space="preserve"> (NUAST or elsewhere)- school sixth forms are smaller Post 16 centres attached to a secondary school, often with smaller numbers of students (although some, like NUAST can be quite large). </w:t>
      </w:r>
      <w:r w:rsidR="005E7F56">
        <w:rPr>
          <w:sz w:val="24"/>
          <w:szCs w:val="24"/>
        </w:rPr>
        <w:t xml:space="preserve">Sixth forms will usually offer A levels, </w:t>
      </w:r>
      <w:proofErr w:type="spellStart"/>
      <w:r w:rsidR="005E7F56">
        <w:rPr>
          <w:sz w:val="24"/>
          <w:szCs w:val="24"/>
        </w:rPr>
        <w:t>Btecs</w:t>
      </w:r>
      <w:proofErr w:type="spellEnd"/>
      <w:r w:rsidR="005E7F56">
        <w:rPr>
          <w:sz w:val="24"/>
          <w:szCs w:val="24"/>
        </w:rPr>
        <w:t xml:space="preserve"> or some other level 3 vocational courses</w:t>
      </w:r>
      <w:r w:rsidR="00D46E51">
        <w:rPr>
          <w:sz w:val="24"/>
          <w:szCs w:val="24"/>
        </w:rPr>
        <w:t>. These schools will have minimum GCSE grade requirements for courses, so check those out.</w:t>
      </w:r>
    </w:p>
    <w:p w14:paraId="390259CB" w14:textId="77777777" w:rsidR="005E7F56" w:rsidRDefault="005E7F56" w:rsidP="00302790">
      <w:pPr>
        <w:rPr>
          <w:sz w:val="24"/>
          <w:szCs w:val="24"/>
        </w:rPr>
      </w:pPr>
      <w:r>
        <w:rPr>
          <w:sz w:val="24"/>
          <w:szCs w:val="24"/>
        </w:rPr>
        <w:t>Colleges- these are bigger, dedicated centres designed primarily for Post 16 students (although some do some GCSEs as well)</w:t>
      </w:r>
      <w:r w:rsidR="00D46E51">
        <w:rPr>
          <w:sz w:val="24"/>
          <w:szCs w:val="24"/>
        </w:rPr>
        <w:t>. They will offer a wide range of A level and vocational courses in all sorts of subjects. If you are interested in specific career paths, you will often find a college course that will help you pursue that path. Colleges will also have minimum GCSE grade requirements for courses, so check those out.</w:t>
      </w:r>
    </w:p>
    <w:p w14:paraId="390259CC" w14:textId="77777777" w:rsidR="00D46E51" w:rsidRDefault="00D46E51" w:rsidP="00302790">
      <w:pPr>
        <w:rPr>
          <w:sz w:val="24"/>
          <w:szCs w:val="24"/>
        </w:rPr>
      </w:pPr>
      <w:r>
        <w:rPr>
          <w:sz w:val="24"/>
          <w:szCs w:val="24"/>
        </w:rPr>
        <w:lastRenderedPageBreak/>
        <w:t xml:space="preserve">The main colleges in Nottingham are: Nottingham College, </w:t>
      </w:r>
      <w:proofErr w:type="spellStart"/>
      <w:r>
        <w:rPr>
          <w:sz w:val="24"/>
          <w:szCs w:val="24"/>
        </w:rPr>
        <w:t>Bilborough</w:t>
      </w:r>
      <w:proofErr w:type="spellEnd"/>
      <w:r>
        <w:rPr>
          <w:sz w:val="24"/>
          <w:szCs w:val="24"/>
        </w:rPr>
        <w:t xml:space="preserve"> College, West Notts College and Confetti (which specialises in film, TV, Music, media and computing).</w:t>
      </w:r>
    </w:p>
    <w:p w14:paraId="390259D0" w14:textId="77777777" w:rsidR="00D46E51" w:rsidRPr="00C95A00" w:rsidRDefault="00C95A00" w:rsidP="00302790">
      <w:pPr>
        <w:rPr>
          <w:b/>
          <w:sz w:val="24"/>
          <w:szCs w:val="24"/>
        </w:rPr>
      </w:pPr>
      <w:r w:rsidRPr="00C95A00">
        <w:rPr>
          <w:b/>
          <w:sz w:val="24"/>
          <w:szCs w:val="24"/>
        </w:rPr>
        <w:t>Apprenticeships</w:t>
      </w:r>
    </w:p>
    <w:p w14:paraId="390259D1" w14:textId="77777777" w:rsidR="00C95A00" w:rsidRDefault="00C95A00" w:rsidP="00302790">
      <w:pPr>
        <w:rPr>
          <w:sz w:val="24"/>
          <w:szCs w:val="24"/>
        </w:rPr>
      </w:pPr>
      <w:r>
        <w:rPr>
          <w:sz w:val="24"/>
          <w:szCs w:val="24"/>
        </w:rPr>
        <w:t xml:space="preserve">Apprenticeships are effectively jobs, in which a company trains (and pays) you up to work for them, while you spend around 20% of your time in college working towards a relevant qualification. At the end of your set apprenticeship you either leave the company with your qualification or they may (hopefully) choose to employ you permanently. </w:t>
      </w:r>
    </w:p>
    <w:p w14:paraId="390259D2" w14:textId="77777777" w:rsidR="00C95A00" w:rsidRDefault="00C95A00" w:rsidP="00302790">
      <w:pPr>
        <w:rPr>
          <w:sz w:val="24"/>
          <w:szCs w:val="24"/>
        </w:rPr>
      </w:pPr>
      <w:r>
        <w:rPr>
          <w:sz w:val="24"/>
          <w:szCs w:val="24"/>
        </w:rPr>
        <w:t>You could get a level 2 or 3 apprenticeship at the end of your GCSEs (level 3 is obviously better). These can be searched for in a couple of ways- please see later in the booklet. The application process differs with every apprenticeship because they are all set by the employer. Common process is:</w:t>
      </w:r>
    </w:p>
    <w:p w14:paraId="390259D3" w14:textId="77777777" w:rsidR="00C95A00" w:rsidRDefault="00C95A00" w:rsidP="00C95A00">
      <w:pPr>
        <w:pStyle w:val="ListParagraph"/>
        <w:numPr>
          <w:ilvl w:val="0"/>
          <w:numId w:val="1"/>
        </w:numPr>
        <w:rPr>
          <w:sz w:val="24"/>
          <w:szCs w:val="24"/>
        </w:rPr>
      </w:pPr>
      <w:r w:rsidRPr="00C95A00">
        <w:rPr>
          <w:sz w:val="24"/>
          <w:szCs w:val="24"/>
        </w:rPr>
        <w:t xml:space="preserve">Apply online and potentially complete a short personal statement. </w:t>
      </w:r>
    </w:p>
    <w:p w14:paraId="390259D4" w14:textId="77777777" w:rsidR="00C95A00" w:rsidRDefault="00C95A00" w:rsidP="00C95A00">
      <w:pPr>
        <w:pStyle w:val="ListParagraph"/>
        <w:numPr>
          <w:ilvl w:val="0"/>
          <w:numId w:val="1"/>
        </w:numPr>
        <w:rPr>
          <w:sz w:val="24"/>
          <w:szCs w:val="24"/>
        </w:rPr>
      </w:pPr>
      <w:r>
        <w:rPr>
          <w:sz w:val="24"/>
          <w:szCs w:val="24"/>
        </w:rPr>
        <w:t>Bigger companies may ask students to complete some online tests</w:t>
      </w:r>
    </w:p>
    <w:p w14:paraId="390259D5" w14:textId="77777777" w:rsidR="00C95A00" w:rsidRDefault="00C95A00" w:rsidP="00C95A00">
      <w:pPr>
        <w:pStyle w:val="ListParagraph"/>
        <w:numPr>
          <w:ilvl w:val="0"/>
          <w:numId w:val="1"/>
        </w:numPr>
        <w:rPr>
          <w:sz w:val="24"/>
          <w:szCs w:val="24"/>
        </w:rPr>
      </w:pPr>
      <w:r>
        <w:rPr>
          <w:sz w:val="24"/>
          <w:szCs w:val="24"/>
        </w:rPr>
        <w:t>Students may have a phone interview first</w:t>
      </w:r>
    </w:p>
    <w:p w14:paraId="390259D6" w14:textId="77777777" w:rsidR="00C95A00" w:rsidRPr="00C95A00" w:rsidRDefault="00C95A00" w:rsidP="00C95A00">
      <w:pPr>
        <w:pStyle w:val="ListParagraph"/>
        <w:numPr>
          <w:ilvl w:val="0"/>
          <w:numId w:val="1"/>
        </w:numPr>
        <w:rPr>
          <w:sz w:val="24"/>
          <w:szCs w:val="24"/>
        </w:rPr>
      </w:pPr>
      <w:r>
        <w:rPr>
          <w:sz w:val="24"/>
          <w:szCs w:val="24"/>
        </w:rPr>
        <w:t xml:space="preserve">If successful, students may be invited to an “applicant day”- an </w:t>
      </w:r>
      <w:proofErr w:type="spellStart"/>
      <w:r>
        <w:rPr>
          <w:sz w:val="24"/>
          <w:szCs w:val="24"/>
        </w:rPr>
        <w:t>all day</w:t>
      </w:r>
      <w:proofErr w:type="spellEnd"/>
      <w:r>
        <w:rPr>
          <w:sz w:val="24"/>
          <w:szCs w:val="24"/>
        </w:rPr>
        <w:t xml:space="preserve"> interview in which students may do a presentation, a group task and an individual interview.</w:t>
      </w:r>
    </w:p>
    <w:p w14:paraId="390259D7" w14:textId="77777777" w:rsidR="00D46E51" w:rsidRPr="00D46E51" w:rsidRDefault="00D46E51" w:rsidP="00302790">
      <w:pPr>
        <w:rPr>
          <w:b/>
          <w:sz w:val="32"/>
          <w:szCs w:val="24"/>
        </w:rPr>
      </w:pPr>
      <w:r w:rsidRPr="00D46E51">
        <w:rPr>
          <w:b/>
          <w:sz w:val="32"/>
          <w:szCs w:val="24"/>
        </w:rPr>
        <w:t>Year 13- choosing your future path</w:t>
      </w:r>
    </w:p>
    <w:p w14:paraId="390259D8" w14:textId="262B3204" w:rsidR="00D46E51" w:rsidRDefault="00D46E51" w:rsidP="00302790">
      <w:pPr>
        <w:rPr>
          <w:sz w:val="24"/>
          <w:szCs w:val="24"/>
        </w:rPr>
      </w:pPr>
      <w:r>
        <w:rPr>
          <w:sz w:val="24"/>
          <w:szCs w:val="24"/>
        </w:rPr>
        <w:t>In year 13 you will choose what you want to do at a higher level. At this point you can leave education and go into work if you wish. Most students do go on to either further study or an apprenticeship.</w:t>
      </w:r>
    </w:p>
    <w:p w14:paraId="390259D9" w14:textId="77777777" w:rsidR="00D46E51" w:rsidRPr="00C95A00" w:rsidRDefault="00D46E51" w:rsidP="00D46E51">
      <w:pPr>
        <w:rPr>
          <w:b/>
          <w:sz w:val="24"/>
          <w:szCs w:val="24"/>
        </w:rPr>
      </w:pPr>
      <w:r w:rsidRPr="00C95A00">
        <w:rPr>
          <w:b/>
          <w:sz w:val="24"/>
          <w:szCs w:val="24"/>
        </w:rPr>
        <w:t>University</w:t>
      </w:r>
    </w:p>
    <w:p w14:paraId="390259DA" w14:textId="77777777" w:rsidR="003B045C" w:rsidRDefault="00D46E51" w:rsidP="00D46E51">
      <w:pPr>
        <w:rPr>
          <w:sz w:val="24"/>
          <w:szCs w:val="24"/>
        </w:rPr>
      </w:pPr>
      <w:r>
        <w:rPr>
          <w:sz w:val="24"/>
          <w:szCs w:val="24"/>
        </w:rPr>
        <w:t xml:space="preserve">From NUAST sixth form, around 80-85% of our students choose to go on to University- primarily in STEM courses. </w:t>
      </w:r>
      <w:r w:rsidR="003B045C">
        <w:rPr>
          <w:sz w:val="24"/>
          <w:szCs w:val="24"/>
        </w:rPr>
        <w:t>From the summer of year 12, universities will start doing Open days for students to look around and find out about courses.</w:t>
      </w:r>
    </w:p>
    <w:p w14:paraId="390259DB" w14:textId="77777777" w:rsidR="00D46E51" w:rsidRDefault="00D46E51" w:rsidP="00D46E51">
      <w:pPr>
        <w:rPr>
          <w:sz w:val="24"/>
          <w:szCs w:val="24"/>
        </w:rPr>
      </w:pPr>
      <w:r>
        <w:rPr>
          <w:sz w:val="24"/>
          <w:szCs w:val="24"/>
        </w:rPr>
        <w:t>Application to university is done via UCAS; students must complete a long form and a 4000 character personal statement. They must also have a teacher reference of the same length. This does take some time and so students should be starting this towards the end of year 12. The cost of a UCAS application is £25, and it can only be sent off by the head of sixth form</w:t>
      </w:r>
      <w:r w:rsidR="003B045C">
        <w:rPr>
          <w:sz w:val="24"/>
          <w:szCs w:val="24"/>
        </w:rPr>
        <w:t>. There are two deadlines for UCAS; 15th October for Medicine, Veterinary or Oxbridge applications, and 15th January for all other applications.</w:t>
      </w:r>
    </w:p>
    <w:p w14:paraId="390259DC" w14:textId="77777777" w:rsidR="003B045C" w:rsidRPr="00C95A00" w:rsidRDefault="003B045C" w:rsidP="00D46E51">
      <w:pPr>
        <w:rPr>
          <w:b/>
          <w:sz w:val="24"/>
          <w:szCs w:val="24"/>
        </w:rPr>
      </w:pPr>
      <w:r w:rsidRPr="00C95A00">
        <w:rPr>
          <w:b/>
          <w:sz w:val="24"/>
          <w:szCs w:val="24"/>
        </w:rPr>
        <w:t>Apprenticeships</w:t>
      </w:r>
    </w:p>
    <w:p w14:paraId="390259DD" w14:textId="77777777" w:rsidR="00C95A00" w:rsidRPr="00C95A00" w:rsidRDefault="00C95A00" w:rsidP="00C95A00">
      <w:pPr>
        <w:rPr>
          <w:sz w:val="24"/>
          <w:szCs w:val="24"/>
        </w:rPr>
      </w:pPr>
      <w:r w:rsidRPr="00C95A00">
        <w:rPr>
          <w:sz w:val="24"/>
          <w:szCs w:val="24"/>
        </w:rPr>
        <w:t xml:space="preserve">Apprenticeships are effectively jobs, in which a company trains (and pays) you up to work for them, while you spend around 20% of your time in college working towards a relevant qualification. At the end of your set apprenticeship you either leave the company with your qualification or they may (hopefully) choose to employ you permanently. </w:t>
      </w:r>
    </w:p>
    <w:p w14:paraId="390259DE" w14:textId="77777777" w:rsidR="00C95A00" w:rsidRPr="00C95A00" w:rsidRDefault="00C95A00" w:rsidP="00C95A00">
      <w:pPr>
        <w:rPr>
          <w:sz w:val="24"/>
          <w:szCs w:val="24"/>
        </w:rPr>
      </w:pPr>
      <w:r w:rsidRPr="00C95A00">
        <w:rPr>
          <w:sz w:val="24"/>
          <w:szCs w:val="24"/>
        </w:rPr>
        <w:t>You could get a level 2 or 3 apprenticeship at the end of your GCSEs (level 3 is obviously better). These can be searched for in a couple of ways- please see later in the booklet. The application process differs with every apprenticeship because they are all set by the employer. Common process is:</w:t>
      </w:r>
    </w:p>
    <w:p w14:paraId="390259DF" w14:textId="77777777" w:rsidR="00C95A00" w:rsidRPr="00C95A00" w:rsidRDefault="00C95A00" w:rsidP="00C95A00">
      <w:pPr>
        <w:rPr>
          <w:sz w:val="24"/>
          <w:szCs w:val="24"/>
        </w:rPr>
      </w:pPr>
      <w:r w:rsidRPr="00C95A00">
        <w:rPr>
          <w:sz w:val="24"/>
          <w:szCs w:val="24"/>
        </w:rPr>
        <w:t>•</w:t>
      </w:r>
      <w:r w:rsidRPr="00C95A00">
        <w:rPr>
          <w:sz w:val="24"/>
          <w:szCs w:val="24"/>
        </w:rPr>
        <w:tab/>
        <w:t xml:space="preserve">Apply online and potentially complete a short personal statement. </w:t>
      </w:r>
    </w:p>
    <w:p w14:paraId="390259E0" w14:textId="77777777" w:rsidR="00C95A00" w:rsidRPr="00C95A00" w:rsidRDefault="00C95A00" w:rsidP="00C95A00">
      <w:pPr>
        <w:rPr>
          <w:sz w:val="24"/>
          <w:szCs w:val="24"/>
        </w:rPr>
      </w:pPr>
      <w:r w:rsidRPr="00C95A00">
        <w:rPr>
          <w:sz w:val="24"/>
          <w:szCs w:val="24"/>
        </w:rPr>
        <w:t>•</w:t>
      </w:r>
      <w:r w:rsidRPr="00C95A00">
        <w:rPr>
          <w:sz w:val="24"/>
          <w:szCs w:val="24"/>
        </w:rPr>
        <w:tab/>
        <w:t>Bigger companies may ask students to complete some online tests</w:t>
      </w:r>
      <w:r>
        <w:rPr>
          <w:sz w:val="24"/>
          <w:szCs w:val="24"/>
        </w:rPr>
        <w:t>, including Psychometric tests and maths tests</w:t>
      </w:r>
    </w:p>
    <w:p w14:paraId="390259E1" w14:textId="77777777" w:rsidR="00C95A00" w:rsidRPr="00C95A00" w:rsidRDefault="00C95A00" w:rsidP="00C95A00">
      <w:pPr>
        <w:rPr>
          <w:sz w:val="24"/>
          <w:szCs w:val="24"/>
        </w:rPr>
      </w:pPr>
      <w:r w:rsidRPr="00C95A00">
        <w:rPr>
          <w:sz w:val="24"/>
          <w:szCs w:val="24"/>
        </w:rPr>
        <w:t>•</w:t>
      </w:r>
      <w:r w:rsidRPr="00C95A00">
        <w:rPr>
          <w:sz w:val="24"/>
          <w:szCs w:val="24"/>
        </w:rPr>
        <w:tab/>
        <w:t>Students may have a phone interview first</w:t>
      </w:r>
    </w:p>
    <w:p w14:paraId="390259E2" w14:textId="21C74022" w:rsidR="00C95A00" w:rsidRDefault="00900799" w:rsidP="00C95A00">
      <w:pPr>
        <w:rPr>
          <w:sz w:val="24"/>
          <w:szCs w:val="24"/>
        </w:rPr>
      </w:pPr>
      <w:r w:rsidRPr="006C6D70">
        <w:rPr>
          <w:b/>
          <w:noProof/>
          <w:sz w:val="48"/>
          <w:lang w:eastAsia="en-GB"/>
        </w:rPr>
        <w:lastRenderedPageBreak/>
        <w:drawing>
          <wp:anchor distT="0" distB="0" distL="114300" distR="114300" simplePos="0" relativeHeight="251656192" behindDoc="1" locked="0" layoutInCell="1" allowOverlap="1" wp14:anchorId="39025AA3" wp14:editId="2DF94459">
            <wp:simplePos x="0" y="0"/>
            <wp:positionH relativeFrom="column">
              <wp:posOffset>4969510</wp:posOffset>
            </wp:positionH>
            <wp:positionV relativeFrom="paragraph">
              <wp:posOffset>379095</wp:posOffset>
            </wp:positionV>
            <wp:extent cx="1676400" cy="586105"/>
            <wp:effectExtent l="0" t="0" r="0" b="4445"/>
            <wp:wrapTight wrapText="bothSides">
              <wp:wrapPolygon edited="0">
                <wp:start x="0" y="0"/>
                <wp:lineTo x="0" y="21062"/>
                <wp:lineTo x="21355" y="21062"/>
                <wp:lineTo x="213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cstate="print">
                      <a:extLst>
                        <a:ext uri="{28A0092B-C50C-407E-A947-70E740481C1C}">
                          <a14:useLocalDpi xmlns:a14="http://schemas.microsoft.com/office/drawing/2010/main" val="0"/>
                        </a:ext>
                      </a:extLst>
                    </a:blip>
                    <a:srcRect l="79114" t="78309" r="9421" b="14308"/>
                    <a:stretch/>
                  </pic:blipFill>
                  <pic:spPr bwMode="auto">
                    <a:xfrm>
                      <a:off x="0" y="0"/>
                      <a:ext cx="1676400" cy="586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A00" w:rsidRPr="00C95A00">
        <w:rPr>
          <w:sz w:val="24"/>
          <w:szCs w:val="24"/>
        </w:rPr>
        <w:t>•</w:t>
      </w:r>
      <w:r w:rsidR="00C95A00" w:rsidRPr="00C95A00">
        <w:rPr>
          <w:sz w:val="24"/>
          <w:szCs w:val="24"/>
        </w:rPr>
        <w:tab/>
        <w:t xml:space="preserve">If successful, students may be invited to an “applicant day”- an </w:t>
      </w:r>
      <w:proofErr w:type="spellStart"/>
      <w:proofErr w:type="gramStart"/>
      <w:r w:rsidR="00C95A00" w:rsidRPr="00C95A00">
        <w:rPr>
          <w:sz w:val="24"/>
          <w:szCs w:val="24"/>
        </w:rPr>
        <w:t>all day</w:t>
      </w:r>
      <w:proofErr w:type="spellEnd"/>
      <w:proofErr w:type="gramEnd"/>
      <w:r w:rsidR="00C95A00" w:rsidRPr="00C95A00">
        <w:rPr>
          <w:sz w:val="24"/>
          <w:szCs w:val="24"/>
        </w:rPr>
        <w:t xml:space="preserve"> interview in which students may do a presentation, a group task and an individual interview.</w:t>
      </w:r>
    </w:p>
    <w:p w14:paraId="390259E3" w14:textId="7EEB3E70" w:rsidR="008235D7" w:rsidRPr="006C6D70" w:rsidRDefault="006C6D70" w:rsidP="006C6D70">
      <w:pPr>
        <w:pStyle w:val="Heading1"/>
        <w:rPr>
          <w:b/>
          <w:sz w:val="40"/>
          <w:szCs w:val="24"/>
        </w:rPr>
      </w:pPr>
      <w:bookmarkStart w:id="12" w:name="_Toc50615477"/>
      <w:r w:rsidRPr="006C6D70">
        <w:rPr>
          <w:b/>
          <w:sz w:val="40"/>
          <w:szCs w:val="24"/>
        </w:rPr>
        <w:t>Using Unifrog</w:t>
      </w:r>
      <w:bookmarkEnd w:id="12"/>
    </w:p>
    <w:p w14:paraId="390259E4" w14:textId="77777777" w:rsidR="00C95A00" w:rsidRDefault="00C95A00" w:rsidP="00D46E51">
      <w:pPr>
        <w:rPr>
          <w:sz w:val="24"/>
          <w:szCs w:val="24"/>
        </w:rPr>
      </w:pPr>
    </w:p>
    <w:p w14:paraId="390259E6" w14:textId="77777777" w:rsidR="008235D7" w:rsidRDefault="008235D7" w:rsidP="008235D7">
      <w:pPr>
        <w:rPr>
          <w:sz w:val="24"/>
          <w:szCs w:val="24"/>
        </w:rPr>
      </w:pPr>
      <w:r>
        <w:rPr>
          <w:sz w:val="24"/>
          <w:szCs w:val="24"/>
        </w:rPr>
        <w:t xml:space="preserve">Unifrog is our incredibly powerful careers programme designed to provide a </w:t>
      </w:r>
      <w:r w:rsidRPr="008235D7">
        <w:rPr>
          <w:sz w:val="24"/>
          <w:szCs w:val="24"/>
        </w:rPr>
        <w:t>one-stop-shop where students can easily explore their interests, then find and successfully apply for their next best step after school.</w:t>
      </w:r>
      <w:r>
        <w:rPr>
          <w:sz w:val="24"/>
          <w:szCs w:val="24"/>
        </w:rPr>
        <w:t xml:space="preserve">  </w:t>
      </w:r>
      <w:r w:rsidRPr="008235D7">
        <w:rPr>
          <w:sz w:val="24"/>
          <w:szCs w:val="24"/>
        </w:rPr>
        <w:t>Unifrog help</w:t>
      </w:r>
      <w:r>
        <w:rPr>
          <w:sz w:val="24"/>
          <w:szCs w:val="24"/>
        </w:rPr>
        <w:t>s</w:t>
      </w:r>
      <w:r w:rsidRPr="008235D7">
        <w:rPr>
          <w:sz w:val="24"/>
          <w:szCs w:val="24"/>
        </w:rPr>
        <w:t xml:space="preserve"> </w:t>
      </w:r>
      <w:r>
        <w:rPr>
          <w:sz w:val="24"/>
          <w:szCs w:val="24"/>
        </w:rPr>
        <w:t>students</w:t>
      </w:r>
      <w:r w:rsidRPr="008235D7">
        <w:rPr>
          <w:sz w:val="24"/>
          <w:szCs w:val="24"/>
        </w:rPr>
        <w:t xml:space="preserve"> to explore </w:t>
      </w:r>
      <w:r>
        <w:rPr>
          <w:sz w:val="24"/>
          <w:szCs w:val="24"/>
        </w:rPr>
        <w:t xml:space="preserve">their key interests and </w:t>
      </w:r>
      <w:r w:rsidRPr="008235D7">
        <w:rPr>
          <w:sz w:val="24"/>
          <w:szCs w:val="24"/>
        </w:rPr>
        <w:t xml:space="preserve">what career paths </w:t>
      </w:r>
      <w:r>
        <w:rPr>
          <w:sz w:val="24"/>
          <w:szCs w:val="24"/>
        </w:rPr>
        <w:t>they</w:t>
      </w:r>
      <w:r w:rsidRPr="008235D7">
        <w:rPr>
          <w:sz w:val="24"/>
          <w:szCs w:val="24"/>
        </w:rPr>
        <w:t xml:space="preserve"> can take to reach </w:t>
      </w:r>
      <w:r>
        <w:rPr>
          <w:sz w:val="24"/>
          <w:szCs w:val="24"/>
        </w:rPr>
        <w:t>their goals.</w:t>
      </w:r>
    </w:p>
    <w:p w14:paraId="390259E8" w14:textId="77777777" w:rsidR="008235D7" w:rsidRDefault="008235D7" w:rsidP="008235D7">
      <w:pPr>
        <w:rPr>
          <w:sz w:val="24"/>
          <w:szCs w:val="24"/>
        </w:rPr>
      </w:pPr>
      <w:r w:rsidRPr="008235D7">
        <w:rPr>
          <w:noProof/>
          <w:sz w:val="24"/>
          <w:szCs w:val="24"/>
          <w:lang w:eastAsia="en-GB"/>
        </w:rPr>
        <w:drawing>
          <wp:anchor distT="0" distB="0" distL="114300" distR="114300" simplePos="0" relativeHeight="251670528" behindDoc="1" locked="0" layoutInCell="1" allowOverlap="1" wp14:anchorId="39025AA5" wp14:editId="39025AA6">
            <wp:simplePos x="0" y="0"/>
            <wp:positionH relativeFrom="margin">
              <wp:align>right</wp:align>
            </wp:positionH>
            <wp:positionV relativeFrom="paragraph">
              <wp:posOffset>515620</wp:posOffset>
            </wp:positionV>
            <wp:extent cx="6645910" cy="2747645"/>
            <wp:effectExtent l="0" t="0" r="2540" b="0"/>
            <wp:wrapTight wrapText="bothSides">
              <wp:wrapPolygon edited="0">
                <wp:start x="0" y="0"/>
                <wp:lineTo x="0" y="21415"/>
                <wp:lineTo x="21546" y="21415"/>
                <wp:lineTo x="21546" y="0"/>
                <wp:lineTo x="0" y="0"/>
              </wp:wrapPolygon>
            </wp:wrapTight>
            <wp:docPr id="10" name="Picture 2">
              <a:extLst xmlns:a="http://schemas.openxmlformats.org/drawingml/2006/main">
                <a:ext uri="{FF2B5EF4-FFF2-40B4-BE49-F238E27FC236}">
                  <a16:creationId xmlns:a16="http://schemas.microsoft.com/office/drawing/2014/main" id="{17A16DF4-64F7-4DE8-AC5D-66CFDCA8B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7A16DF4-64F7-4DE8-AC5D-66CFDCA8B44A}"/>
                        </a:ext>
                      </a:extLst>
                    </pic:cNvPr>
                    <pic:cNvPicPr>
                      <a:picLocks noChangeAspect="1"/>
                    </pic:cNvPicPr>
                  </pic:nvPicPr>
                  <pic:blipFill>
                    <a:blip r:embed="rId202">
                      <a:extLst>
                        <a:ext uri="{28A0092B-C50C-407E-A947-70E740481C1C}">
                          <a14:useLocalDpi xmlns:a14="http://schemas.microsoft.com/office/drawing/2010/main" val="0"/>
                        </a:ext>
                      </a:extLst>
                    </a:blip>
                    <a:stretch>
                      <a:fillRect/>
                    </a:stretch>
                  </pic:blipFill>
                  <pic:spPr>
                    <a:xfrm>
                      <a:off x="0" y="0"/>
                      <a:ext cx="6645910" cy="2747645"/>
                    </a:xfrm>
                    <a:prstGeom prst="rect">
                      <a:avLst/>
                    </a:prstGeom>
                  </pic:spPr>
                </pic:pic>
              </a:graphicData>
            </a:graphic>
          </wp:anchor>
        </w:drawing>
      </w:r>
      <w:r>
        <w:rPr>
          <w:sz w:val="24"/>
          <w:szCs w:val="24"/>
        </w:rPr>
        <w:t xml:space="preserve">Unifrog consists of a huge number of “tools” that students can use to explore careers, make CVs and cover letters or use to record important experiences that they can use in applications. </w:t>
      </w:r>
    </w:p>
    <w:p w14:paraId="390259E9" w14:textId="77777777" w:rsidR="008235D7" w:rsidRDefault="008235D7" w:rsidP="008235D7">
      <w:pPr>
        <w:rPr>
          <w:sz w:val="24"/>
          <w:szCs w:val="24"/>
        </w:rPr>
      </w:pPr>
    </w:p>
    <w:p w14:paraId="390259EA" w14:textId="77777777" w:rsidR="008235D7" w:rsidRDefault="008235D7" w:rsidP="008235D7">
      <w:pPr>
        <w:rPr>
          <w:sz w:val="24"/>
          <w:szCs w:val="24"/>
        </w:rPr>
      </w:pPr>
      <w:r>
        <w:rPr>
          <w:sz w:val="24"/>
          <w:szCs w:val="24"/>
        </w:rPr>
        <w:t>Our UCAS university applications make heavy use of Unifrog; students can search out university places</w:t>
      </w:r>
      <w:r w:rsidR="00793847">
        <w:rPr>
          <w:sz w:val="24"/>
          <w:szCs w:val="24"/>
        </w:rPr>
        <w:t xml:space="preserve"> and apprenticeships</w:t>
      </w:r>
      <w:r>
        <w:rPr>
          <w:sz w:val="24"/>
          <w:szCs w:val="24"/>
        </w:rPr>
        <w:t xml:space="preserve"> according to very precise criteria and create shortlists of applications. Students use Unifrog to write their personal statements and share it with tutors, while staff use it to write student’s references.</w:t>
      </w:r>
    </w:p>
    <w:p w14:paraId="390259EB" w14:textId="77777777" w:rsidR="008235D7" w:rsidRDefault="008235D7" w:rsidP="008235D7">
      <w:pPr>
        <w:rPr>
          <w:sz w:val="24"/>
          <w:szCs w:val="24"/>
        </w:rPr>
      </w:pPr>
      <w:r>
        <w:rPr>
          <w:sz w:val="24"/>
          <w:szCs w:val="24"/>
        </w:rPr>
        <w:t xml:space="preserve">In Year 11, students can use Unifrog to search for Post 16 college places </w:t>
      </w:r>
      <w:r w:rsidR="00793847">
        <w:rPr>
          <w:sz w:val="24"/>
          <w:szCs w:val="24"/>
        </w:rPr>
        <w:t>and apprenticeships, write CVs for applications and write cover letters.</w:t>
      </w:r>
    </w:p>
    <w:p w14:paraId="390259EC" w14:textId="77777777" w:rsidR="008235D7" w:rsidRDefault="008235D7" w:rsidP="008235D7">
      <w:pPr>
        <w:rPr>
          <w:sz w:val="24"/>
          <w:szCs w:val="24"/>
        </w:rPr>
      </w:pPr>
      <w:r>
        <w:rPr>
          <w:sz w:val="24"/>
          <w:szCs w:val="24"/>
        </w:rPr>
        <w:t xml:space="preserve">All year </w:t>
      </w:r>
      <w:r w:rsidR="00793847">
        <w:rPr>
          <w:sz w:val="24"/>
          <w:szCs w:val="24"/>
        </w:rPr>
        <w:t xml:space="preserve">groups can use </w:t>
      </w:r>
      <w:r w:rsidR="00793847" w:rsidRPr="00793847">
        <w:rPr>
          <w:sz w:val="24"/>
          <w:szCs w:val="24"/>
        </w:rPr>
        <w:t>the tools in the Exploring pathways section to research the career pathways and subject fields that lie beyond school or college, and understand how to access them.</w:t>
      </w:r>
      <w:r w:rsidR="00793847">
        <w:rPr>
          <w:sz w:val="24"/>
          <w:szCs w:val="24"/>
        </w:rPr>
        <w:t xml:space="preserve"> Unifrog has an extensive careers library that includes details of hundreds of different kinds of careers, videos of people in those careers talking about them, and details of how to apply for them. This is an incredibly powerful tool, and we would highly recommend you spending some time on this with your child exploring all the exciting opportunities out there.</w:t>
      </w:r>
    </w:p>
    <w:p w14:paraId="390259ED" w14:textId="62496E06" w:rsidR="00BF6670" w:rsidRDefault="00BF6670" w:rsidP="00302790">
      <w:pPr>
        <w:rPr>
          <w:sz w:val="24"/>
          <w:szCs w:val="24"/>
        </w:rPr>
      </w:pPr>
    </w:p>
    <w:p w14:paraId="360EC42E" w14:textId="77777777" w:rsidR="00900799" w:rsidRDefault="00900799" w:rsidP="00302790">
      <w:pPr>
        <w:rPr>
          <w:sz w:val="24"/>
          <w:szCs w:val="24"/>
        </w:rPr>
      </w:pPr>
    </w:p>
    <w:p w14:paraId="390259F1" w14:textId="697D72CD" w:rsidR="00BF6670" w:rsidRPr="006C6D70" w:rsidRDefault="00793847" w:rsidP="006C6D70">
      <w:pPr>
        <w:pStyle w:val="Heading1"/>
        <w:rPr>
          <w:b/>
          <w:sz w:val="40"/>
        </w:rPr>
      </w:pPr>
      <w:bookmarkStart w:id="13" w:name="_Toc50615478"/>
      <w:r w:rsidRPr="006C6D70">
        <w:rPr>
          <w:b/>
          <w:sz w:val="40"/>
        </w:rPr>
        <w:lastRenderedPageBreak/>
        <w:t>Signing in with Unifrog</w:t>
      </w:r>
      <w:bookmarkEnd w:id="13"/>
    </w:p>
    <w:p w14:paraId="390259F2" w14:textId="77777777" w:rsidR="00793847" w:rsidRDefault="00793847" w:rsidP="00302790">
      <w:pPr>
        <w:rPr>
          <w:sz w:val="24"/>
          <w:szCs w:val="24"/>
        </w:rPr>
      </w:pPr>
    </w:p>
    <w:p w14:paraId="390259F3" w14:textId="77777777" w:rsidR="00BF6670" w:rsidRDefault="00793847" w:rsidP="00302790">
      <w:pPr>
        <w:rPr>
          <w:sz w:val="24"/>
          <w:szCs w:val="24"/>
        </w:rPr>
      </w:pPr>
      <w:r>
        <w:rPr>
          <w:noProof/>
          <w:lang w:eastAsia="en-GB"/>
        </w:rPr>
        <w:drawing>
          <wp:anchor distT="0" distB="0" distL="114300" distR="114300" simplePos="0" relativeHeight="251671552" behindDoc="1" locked="0" layoutInCell="1" allowOverlap="1" wp14:anchorId="39025AA7" wp14:editId="39025AA8">
            <wp:simplePos x="0" y="0"/>
            <wp:positionH relativeFrom="column">
              <wp:posOffset>0</wp:posOffset>
            </wp:positionH>
            <wp:positionV relativeFrom="paragraph">
              <wp:posOffset>-4445</wp:posOffset>
            </wp:positionV>
            <wp:extent cx="6645910" cy="2392045"/>
            <wp:effectExtent l="0" t="0" r="2540" b="8255"/>
            <wp:wrapTight wrapText="bothSides">
              <wp:wrapPolygon edited="0">
                <wp:start x="0" y="0"/>
                <wp:lineTo x="0" y="21503"/>
                <wp:lineTo x="21546" y="21503"/>
                <wp:lineTo x="21546" y="0"/>
                <wp:lineTo x="0" y="0"/>
              </wp:wrapPolygon>
            </wp:wrapTight>
            <wp:docPr id="13" name="Picture 1">
              <a:extLst xmlns:a="http://schemas.openxmlformats.org/drawingml/2006/main">
                <a:ext uri="{FF2B5EF4-FFF2-40B4-BE49-F238E27FC236}">
                  <a16:creationId xmlns:a16="http://schemas.microsoft.com/office/drawing/2014/main" id="{542DA5B4-B260-4732-966C-BF38BB302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2DA5B4-B260-4732-966C-BF38BB3029B5}"/>
                        </a:ext>
                      </a:extLst>
                    </pic:cNvPr>
                    <pic:cNvPicPr>
                      <a:picLocks noChangeAspect="1"/>
                    </pic:cNvPicPr>
                  </pic:nvPicPr>
                  <pic:blipFill rotWithShape="1">
                    <a:blip r:embed="rId203">
                      <a:extLst>
                        <a:ext uri="{28A0092B-C50C-407E-A947-70E740481C1C}">
                          <a14:useLocalDpi xmlns:a14="http://schemas.microsoft.com/office/drawing/2010/main" val="0"/>
                        </a:ext>
                      </a:extLst>
                    </a:blip>
                    <a:srcRect l="55748" t="20096" r="6012" b="30962"/>
                    <a:stretch/>
                  </pic:blipFill>
                  <pic:spPr>
                    <a:xfrm>
                      <a:off x="0" y="0"/>
                      <a:ext cx="6645910" cy="2392045"/>
                    </a:xfrm>
                    <a:prstGeom prst="rect">
                      <a:avLst/>
                    </a:prstGeom>
                  </pic:spPr>
                </pic:pic>
              </a:graphicData>
            </a:graphic>
          </wp:anchor>
        </w:drawing>
      </w:r>
      <w:r>
        <w:rPr>
          <w:sz w:val="24"/>
          <w:szCs w:val="24"/>
        </w:rPr>
        <w:t xml:space="preserve">When students first visit </w:t>
      </w:r>
      <w:hyperlink r:id="rId204" w:history="1">
        <w:r w:rsidRPr="009E3060">
          <w:rPr>
            <w:rStyle w:val="Hyperlink"/>
            <w:sz w:val="24"/>
            <w:szCs w:val="24"/>
          </w:rPr>
          <w:t>www.unifrog.org</w:t>
        </w:r>
      </w:hyperlink>
      <w:r>
        <w:rPr>
          <w:sz w:val="24"/>
          <w:szCs w:val="24"/>
        </w:rPr>
        <w:t xml:space="preserve"> they will see this screen above. Students should click “sign in for first time”.</w:t>
      </w:r>
    </w:p>
    <w:p w14:paraId="2BE57E6E" w14:textId="672068C3" w:rsidR="00900799" w:rsidRDefault="00161D81" w:rsidP="00302790">
      <w:pPr>
        <w:rPr>
          <w:sz w:val="24"/>
          <w:szCs w:val="24"/>
        </w:rPr>
      </w:pPr>
      <w:r>
        <w:rPr>
          <w:sz w:val="24"/>
          <w:szCs w:val="24"/>
        </w:rPr>
        <w:t>Your child will have had an email to their school account from Unifrog when their account is ready. They should follow the link in that email within 30 days of receiving it in order to register for their account. This account will then be permanent and they can access all features.</w:t>
      </w:r>
      <w:r w:rsidR="00FA22DB">
        <w:rPr>
          <w:sz w:val="24"/>
          <w:szCs w:val="24"/>
        </w:rPr>
        <w:t xml:space="preserve"> Do not worry if have not met the </w:t>
      </w:r>
      <w:proofErr w:type="gramStart"/>
      <w:r w:rsidR="00FA22DB">
        <w:rPr>
          <w:sz w:val="24"/>
          <w:szCs w:val="24"/>
        </w:rPr>
        <w:t>30 day</w:t>
      </w:r>
      <w:proofErr w:type="gramEnd"/>
      <w:r w:rsidR="00FA22DB">
        <w:rPr>
          <w:sz w:val="24"/>
          <w:szCs w:val="24"/>
        </w:rPr>
        <w:t xml:space="preserve"> deadline- your child should inform their tutor and we can get them re-activated. If they cannot remember their password, they should use the </w:t>
      </w:r>
      <w:r w:rsidR="00900799">
        <w:rPr>
          <w:sz w:val="24"/>
          <w:szCs w:val="24"/>
        </w:rPr>
        <w:t>“forgot my password” function. The re-set will be sent to their school email address.</w:t>
      </w:r>
    </w:p>
    <w:p w14:paraId="39025A19" w14:textId="77777777" w:rsidR="00DC3EFF" w:rsidRDefault="006C6D70" w:rsidP="006C6D70">
      <w:pPr>
        <w:pStyle w:val="Heading1"/>
        <w:rPr>
          <w:b/>
          <w:sz w:val="40"/>
        </w:rPr>
      </w:pPr>
      <w:bookmarkStart w:id="14" w:name="_Toc50615479"/>
      <w:r w:rsidRPr="006C6D70">
        <w:rPr>
          <w:b/>
          <w:noProof/>
          <w:szCs w:val="24"/>
          <w:lang w:eastAsia="en-GB"/>
        </w:rPr>
        <w:drawing>
          <wp:anchor distT="0" distB="0" distL="114300" distR="114300" simplePos="0" relativeHeight="251657216" behindDoc="1" locked="0" layoutInCell="1" allowOverlap="1" wp14:anchorId="39025AA9" wp14:editId="39025AAA">
            <wp:simplePos x="0" y="0"/>
            <wp:positionH relativeFrom="margin">
              <wp:posOffset>4362450</wp:posOffset>
            </wp:positionH>
            <wp:positionV relativeFrom="paragraph">
              <wp:posOffset>0</wp:posOffset>
            </wp:positionV>
            <wp:extent cx="2066290" cy="1283970"/>
            <wp:effectExtent l="0" t="0" r="0" b="0"/>
            <wp:wrapTight wrapText="bothSides">
              <wp:wrapPolygon edited="0">
                <wp:start x="14537" y="641"/>
                <wp:lineTo x="1394" y="2243"/>
                <wp:lineTo x="1195" y="4807"/>
                <wp:lineTo x="4182" y="6409"/>
                <wp:lineTo x="2987" y="9935"/>
                <wp:lineTo x="2788" y="11537"/>
                <wp:lineTo x="1792" y="12499"/>
                <wp:lineTo x="1593" y="14742"/>
                <wp:lineTo x="1991" y="19228"/>
                <wp:lineTo x="8364" y="21151"/>
                <wp:lineTo x="15931" y="21151"/>
                <wp:lineTo x="19715" y="21151"/>
                <wp:lineTo x="20113" y="17626"/>
                <wp:lineTo x="19516" y="16985"/>
                <wp:lineTo x="16927" y="16665"/>
                <wp:lineTo x="18719" y="12819"/>
                <wp:lineTo x="18719" y="11537"/>
                <wp:lineTo x="19516" y="11537"/>
                <wp:lineTo x="19914" y="8653"/>
                <wp:lineTo x="19715" y="5448"/>
                <wp:lineTo x="18321" y="3525"/>
                <wp:lineTo x="15334" y="641"/>
                <wp:lineTo x="14537" y="64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066290" cy="1283970"/>
                    </a:xfrm>
                    <a:prstGeom prst="rect">
                      <a:avLst/>
                    </a:prstGeom>
                    <a:noFill/>
                  </pic:spPr>
                </pic:pic>
              </a:graphicData>
            </a:graphic>
            <wp14:sizeRelH relativeFrom="margin">
              <wp14:pctWidth>0</wp14:pctWidth>
            </wp14:sizeRelH>
            <wp14:sizeRelV relativeFrom="margin">
              <wp14:pctHeight>0</wp14:pctHeight>
            </wp14:sizeRelV>
          </wp:anchor>
        </w:drawing>
      </w:r>
      <w:r w:rsidRPr="006C6D70">
        <w:rPr>
          <w:b/>
          <w:sz w:val="40"/>
        </w:rPr>
        <w:t>Using Kudos</w:t>
      </w:r>
      <w:bookmarkEnd w:id="14"/>
    </w:p>
    <w:p w14:paraId="39025A1A" w14:textId="77777777" w:rsidR="006C6D70" w:rsidRDefault="006C6D70" w:rsidP="006C6D70"/>
    <w:p w14:paraId="39025A1B" w14:textId="77777777" w:rsidR="006C6D70" w:rsidRPr="006C6D70" w:rsidRDefault="006C6D70" w:rsidP="006C6D70">
      <w:r w:rsidRPr="006C6D70">
        <w:t xml:space="preserve">Kudos is our new online careers platform, </w:t>
      </w:r>
      <w:r>
        <w:t>which can</w:t>
      </w:r>
      <w:r w:rsidRPr="006C6D70">
        <w:t xml:space="preserve"> be used alongside Unifrog.</w:t>
      </w:r>
    </w:p>
    <w:p w14:paraId="39025A1C" w14:textId="77777777" w:rsidR="006C6D70" w:rsidRPr="006C6D70" w:rsidRDefault="006C6D70" w:rsidP="006C6D70">
      <w:r w:rsidRPr="006C6D70">
        <w:t>Kudos will give your child all the information they need to make important decisions about future careers and what subjects, courses and training they can do to reach their career destination.</w:t>
      </w:r>
      <w:r>
        <w:t xml:space="preserve"> </w:t>
      </w:r>
    </w:p>
    <w:p w14:paraId="39025A1D" w14:textId="77777777" w:rsidR="006C6D70" w:rsidRDefault="006C6D70" w:rsidP="006C6D70">
      <w:r w:rsidRPr="006C6D70">
        <w:t>If your child is unsure of what careers they might be interested in, Kudos can give ideas based on what they like and dislike. They can also discover what careers their subjects can lead to.</w:t>
      </w:r>
      <w:r>
        <w:t xml:space="preserve"> </w:t>
      </w:r>
    </w:p>
    <w:p w14:paraId="39025A1E" w14:textId="77777777" w:rsidR="006C6D70" w:rsidRDefault="006C6D70" w:rsidP="006C6D70">
      <w:r>
        <w:t>Once registered, Kudos will ask your child a series of questions about themselves, their skills, their likes and dislikes. From this, Kudos will create a list of jobs and careers that closely match your child’s skills and interests. You and your child can find out lots of information about these jobs, the grades needed for them and how to apply for them in the future.</w:t>
      </w:r>
    </w:p>
    <w:p w14:paraId="39025A1F" w14:textId="77777777" w:rsidR="006C6D70" w:rsidRDefault="006C6D70" w:rsidP="006C6D70">
      <w:r>
        <w:t>Kudos also allows you to explore career pathways; so if your child is interested in a career in medicine, Kudos will show you hundreds of different roles in medicine that they could do. Likewise, your child may be interested in engineering, but not be sure what specifically they would enjoy; Kudos lets you explore the many different types of engineer that your child could be, and will match them to specific types that will match their survey results. Kudos will also tell you about the availability of these kinds of jobs in your local area and can even point you to the correct college or university courses to prepare for them.</w:t>
      </w:r>
    </w:p>
    <w:p w14:paraId="39025A20" w14:textId="5D75A8EC" w:rsidR="006C6D70" w:rsidRDefault="006C6D70" w:rsidP="006C6D70"/>
    <w:p w14:paraId="05DE4DBD" w14:textId="4EAF87CB" w:rsidR="00161D81" w:rsidRDefault="00161D81" w:rsidP="006C6D70"/>
    <w:p w14:paraId="39025A21" w14:textId="77777777" w:rsidR="006C6D70" w:rsidRPr="006C6D70" w:rsidRDefault="006C6D70" w:rsidP="006C6D70">
      <w:pPr>
        <w:rPr>
          <w:b/>
          <w:sz w:val="28"/>
        </w:rPr>
      </w:pPr>
      <w:r w:rsidRPr="006C6D70">
        <w:rPr>
          <w:b/>
          <w:sz w:val="28"/>
        </w:rPr>
        <w:t>Getting logged on</w:t>
      </w:r>
    </w:p>
    <w:p w14:paraId="39025A22" w14:textId="77777777" w:rsidR="006C6D70" w:rsidRDefault="006C6D70" w:rsidP="006C6D70">
      <w:pPr>
        <w:jc w:val="center"/>
      </w:pPr>
      <w:r>
        <w:rPr>
          <w:noProof/>
          <w:lang w:eastAsia="en-GB"/>
        </w:rPr>
        <mc:AlternateContent>
          <mc:Choice Requires="wps">
            <w:drawing>
              <wp:anchor distT="0" distB="0" distL="114300" distR="114300" simplePos="0" relativeHeight="251675648" behindDoc="0" locked="0" layoutInCell="1" allowOverlap="1" wp14:anchorId="39025AAB" wp14:editId="39025AAC">
                <wp:simplePos x="0" y="0"/>
                <wp:positionH relativeFrom="column">
                  <wp:posOffset>5076826</wp:posOffset>
                </wp:positionH>
                <wp:positionV relativeFrom="paragraph">
                  <wp:posOffset>182879</wp:posOffset>
                </wp:positionV>
                <wp:extent cx="476250" cy="466725"/>
                <wp:effectExtent l="38100" t="38100" r="38100" b="47625"/>
                <wp:wrapNone/>
                <wp:docPr id="14" name="Straight Arrow Connector 6"/>
                <wp:cNvGraphicFramePr/>
                <a:graphic xmlns:a="http://schemas.openxmlformats.org/drawingml/2006/main">
                  <a:graphicData uri="http://schemas.microsoft.com/office/word/2010/wordprocessingShape">
                    <wps:wsp>
                      <wps:cNvCnPr/>
                      <wps:spPr>
                        <a:xfrm>
                          <a:off x="0" y="0"/>
                          <a:ext cx="476250" cy="46672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8E66F2" id="_x0000_t32" coordsize="21600,21600" o:spt="32" o:oned="t" path="m,l21600,21600e" filled="f">
                <v:path arrowok="t" fillok="f" o:connecttype="none"/>
                <o:lock v:ext="edit" shapetype="t"/>
              </v:shapetype>
              <v:shape id="Straight Arrow Connector 6" o:spid="_x0000_s1026" type="#_x0000_t32" style="position:absolute;margin-left:399.75pt;margin-top:14.4pt;width:37.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" strokecolor="#5b9bd5 [3204]" strokeweight="6pt">
                <v:stroke endarrow="block" joinstyle="miter"/>
              </v:shape>
            </w:pict>
          </mc:Fallback>
        </mc:AlternateContent>
      </w:r>
      <w:r w:rsidRPr="006C6D70">
        <w:t xml:space="preserve">Your child can start by going to: </w:t>
      </w:r>
      <w:hyperlink r:id="rId206" w:history="1">
        <w:r w:rsidRPr="006C6D70">
          <w:rPr>
            <w:rStyle w:val="Hyperlink"/>
          </w:rPr>
          <w:t>https</w:t>
        </w:r>
      </w:hyperlink>
      <w:hyperlink r:id="rId207" w:history="1">
        <w:r w:rsidRPr="006C6D70">
          <w:rPr>
            <w:rStyle w:val="Hyperlink"/>
          </w:rPr>
          <w:t>://www.cascaid.co.uk</w:t>
        </w:r>
      </w:hyperlink>
      <w:hyperlink r:id="rId208" w:history="1">
        <w:r w:rsidRPr="006C6D70">
          <w:rPr>
            <w:rStyle w:val="Hyperlink"/>
          </w:rPr>
          <w:t>/</w:t>
        </w:r>
      </w:hyperlink>
    </w:p>
    <w:p w14:paraId="39025A23" w14:textId="77777777" w:rsidR="006C6D70" w:rsidRPr="006C6D70" w:rsidRDefault="006C6D70" w:rsidP="006C6D70">
      <w:pPr>
        <w:jc w:val="center"/>
      </w:pPr>
      <w:r w:rsidRPr="006C6D70">
        <w:t>They should click log in (top right corner) and choose Kudos</w:t>
      </w:r>
    </w:p>
    <w:p w14:paraId="39025A24" w14:textId="77777777" w:rsidR="006C6D70" w:rsidRPr="006C6D70" w:rsidRDefault="006C6D70" w:rsidP="006C6D70">
      <w:r>
        <w:rPr>
          <w:noProof/>
          <w:sz w:val="24"/>
          <w:szCs w:val="24"/>
          <w:lang w:eastAsia="en-GB"/>
        </w:rPr>
        <w:drawing>
          <wp:anchor distT="0" distB="0" distL="114300" distR="114300" simplePos="0" relativeHeight="251673600" behindDoc="1" locked="0" layoutInCell="1" allowOverlap="1" wp14:anchorId="39025AAD" wp14:editId="39025AAE">
            <wp:simplePos x="0" y="0"/>
            <wp:positionH relativeFrom="column">
              <wp:posOffset>209550</wp:posOffset>
            </wp:positionH>
            <wp:positionV relativeFrom="paragraph">
              <wp:posOffset>97155</wp:posOffset>
            </wp:positionV>
            <wp:extent cx="5700395" cy="3279775"/>
            <wp:effectExtent l="0" t="0" r="0" b="0"/>
            <wp:wrapTight wrapText="bothSides">
              <wp:wrapPolygon edited="0">
                <wp:start x="0" y="0"/>
                <wp:lineTo x="0" y="21454"/>
                <wp:lineTo x="21511" y="21454"/>
                <wp:lineTo x="215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00395" cy="3279775"/>
                    </a:xfrm>
                    <a:prstGeom prst="rect">
                      <a:avLst/>
                    </a:prstGeom>
                    <a:noFill/>
                  </pic:spPr>
                </pic:pic>
              </a:graphicData>
            </a:graphic>
          </wp:anchor>
        </w:drawing>
      </w:r>
    </w:p>
    <w:p w14:paraId="39025A25" w14:textId="77777777" w:rsidR="00DC3EFF" w:rsidRDefault="00DC3EFF" w:rsidP="00302790">
      <w:pPr>
        <w:rPr>
          <w:sz w:val="24"/>
          <w:szCs w:val="24"/>
        </w:rPr>
      </w:pPr>
    </w:p>
    <w:p w14:paraId="39025A26" w14:textId="77777777" w:rsidR="00A23A9B" w:rsidRDefault="00A23A9B" w:rsidP="00302790">
      <w:pPr>
        <w:rPr>
          <w:sz w:val="24"/>
          <w:szCs w:val="24"/>
        </w:rPr>
      </w:pPr>
    </w:p>
    <w:p w14:paraId="39025A27" w14:textId="77777777" w:rsidR="00A23A9B" w:rsidRDefault="00A23A9B" w:rsidP="00302790">
      <w:pPr>
        <w:rPr>
          <w:sz w:val="24"/>
          <w:szCs w:val="24"/>
        </w:rPr>
      </w:pPr>
    </w:p>
    <w:p w14:paraId="39025A28" w14:textId="77777777" w:rsidR="006C6D70" w:rsidRDefault="006C6D70" w:rsidP="00302790">
      <w:pPr>
        <w:rPr>
          <w:sz w:val="24"/>
          <w:szCs w:val="24"/>
        </w:rPr>
      </w:pPr>
    </w:p>
    <w:p w14:paraId="39025A29" w14:textId="77777777" w:rsidR="006C6D70" w:rsidRDefault="006C6D70" w:rsidP="00302790">
      <w:pPr>
        <w:rPr>
          <w:sz w:val="24"/>
          <w:szCs w:val="24"/>
        </w:rPr>
      </w:pPr>
    </w:p>
    <w:p w14:paraId="39025A2A" w14:textId="77777777" w:rsidR="006C6D70" w:rsidRDefault="006C6D70" w:rsidP="00302790">
      <w:pPr>
        <w:rPr>
          <w:sz w:val="24"/>
          <w:szCs w:val="24"/>
        </w:rPr>
      </w:pPr>
    </w:p>
    <w:p w14:paraId="39025A2B" w14:textId="77777777" w:rsidR="006C6D70" w:rsidRDefault="006C6D70" w:rsidP="00302790">
      <w:pPr>
        <w:rPr>
          <w:sz w:val="24"/>
          <w:szCs w:val="24"/>
        </w:rPr>
      </w:pPr>
    </w:p>
    <w:p w14:paraId="39025A2C" w14:textId="77777777" w:rsidR="006C6D70" w:rsidRDefault="006C6D70" w:rsidP="00302790">
      <w:pPr>
        <w:rPr>
          <w:sz w:val="24"/>
          <w:szCs w:val="24"/>
        </w:rPr>
      </w:pPr>
    </w:p>
    <w:p w14:paraId="39025A2D" w14:textId="77777777" w:rsidR="006C6D70" w:rsidRDefault="006C6D70" w:rsidP="00302790">
      <w:pPr>
        <w:rPr>
          <w:sz w:val="24"/>
          <w:szCs w:val="24"/>
        </w:rPr>
      </w:pPr>
    </w:p>
    <w:p w14:paraId="39025A2E" w14:textId="77777777" w:rsidR="006C6D70" w:rsidRDefault="006C6D70" w:rsidP="00302790">
      <w:pPr>
        <w:rPr>
          <w:sz w:val="24"/>
          <w:szCs w:val="24"/>
        </w:rPr>
      </w:pPr>
    </w:p>
    <w:p w14:paraId="39025A2F" w14:textId="77777777" w:rsidR="006C6D70" w:rsidRDefault="006C6D70" w:rsidP="00302790">
      <w:pPr>
        <w:rPr>
          <w:sz w:val="24"/>
          <w:szCs w:val="24"/>
        </w:rPr>
      </w:pPr>
    </w:p>
    <w:p w14:paraId="39025A33" w14:textId="77777777" w:rsidR="006C6D70" w:rsidRDefault="006C6D70" w:rsidP="00302790">
      <w:pPr>
        <w:rPr>
          <w:sz w:val="24"/>
          <w:szCs w:val="24"/>
        </w:rPr>
      </w:pPr>
      <w:r>
        <w:rPr>
          <w:sz w:val="24"/>
          <w:szCs w:val="24"/>
        </w:rPr>
        <w:t>This will then take you to the Kudos login page</w:t>
      </w:r>
    </w:p>
    <w:p w14:paraId="39025A34" w14:textId="77777777" w:rsidR="006C6D70" w:rsidRDefault="006C6D70" w:rsidP="00302790">
      <w:pPr>
        <w:rPr>
          <w:sz w:val="24"/>
          <w:szCs w:val="24"/>
        </w:rPr>
      </w:pPr>
      <w:r>
        <w:rPr>
          <w:noProof/>
          <w:sz w:val="24"/>
          <w:szCs w:val="24"/>
          <w:lang w:eastAsia="en-GB"/>
        </w:rPr>
        <w:drawing>
          <wp:anchor distT="0" distB="0" distL="114300" distR="114300" simplePos="0" relativeHeight="251676672" behindDoc="1" locked="0" layoutInCell="1" allowOverlap="1" wp14:anchorId="39025AAF" wp14:editId="39025AB0">
            <wp:simplePos x="0" y="0"/>
            <wp:positionH relativeFrom="column">
              <wp:posOffset>-85725</wp:posOffset>
            </wp:positionH>
            <wp:positionV relativeFrom="paragraph">
              <wp:posOffset>126365</wp:posOffset>
            </wp:positionV>
            <wp:extent cx="6242685" cy="3767455"/>
            <wp:effectExtent l="0" t="0" r="5715" b="4445"/>
            <wp:wrapTight wrapText="bothSides">
              <wp:wrapPolygon edited="0">
                <wp:start x="0" y="0"/>
                <wp:lineTo x="0" y="21516"/>
                <wp:lineTo x="21554" y="21516"/>
                <wp:lineTo x="2155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242685" cy="3767455"/>
                    </a:xfrm>
                    <a:prstGeom prst="rect">
                      <a:avLst/>
                    </a:prstGeom>
                    <a:noFill/>
                  </pic:spPr>
                </pic:pic>
              </a:graphicData>
            </a:graphic>
          </wp:anchor>
        </w:drawing>
      </w:r>
    </w:p>
    <w:p w14:paraId="39025A35" w14:textId="77777777" w:rsidR="006C6D70" w:rsidRDefault="006C6D70" w:rsidP="00302790">
      <w:pPr>
        <w:rPr>
          <w:sz w:val="24"/>
          <w:szCs w:val="24"/>
        </w:rPr>
      </w:pPr>
    </w:p>
    <w:p w14:paraId="39025A36" w14:textId="77777777" w:rsidR="006C6D70" w:rsidRDefault="006C6D70" w:rsidP="00302790">
      <w:pPr>
        <w:rPr>
          <w:sz w:val="24"/>
          <w:szCs w:val="24"/>
        </w:rPr>
      </w:pPr>
    </w:p>
    <w:p w14:paraId="39025A37" w14:textId="77777777" w:rsidR="006C6D70" w:rsidRDefault="006C6D70" w:rsidP="00302790">
      <w:pPr>
        <w:rPr>
          <w:sz w:val="24"/>
          <w:szCs w:val="24"/>
        </w:rPr>
      </w:pPr>
    </w:p>
    <w:p w14:paraId="39025A38" w14:textId="77777777" w:rsidR="006C6D70" w:rsidRDefault="006C6D70" w:rsidP="00302790">
      <w:pPr>
        <w:rPr>
          <w:sz w:val="24"/>
          <w:szCs w:val="24"/>
        </w:rPr>
      </w:pPr>
    </w:p>
    <w:p w14:paraId="39025A39" w14:textId="77777777" w:rsidR="006C6D70" w:rsidRDefault="006C6D70" w:rsidP="00302790">
      <w:pPr>
        <w:rPr>
          <w:sz w:val="24"/>
          <w:szCs w:val="24"/>
        </w:rPr>
      </w:pPr>
    </w:p>
    <w:p w14:paraId="39025A3A" w14:textId="77777777" w:rsidR="006C6D70" w:rsidRDefault="006C6D70" w:rsidP="00302790">
      <w:pPr>
        <w:rPr>
          <w:sz w:val="24"/>
          <w:szCs w:val="24"/>
        </w:rPr>
      </w:pPr>
    </w:p>
    <w:p w14:paraId="39025A3B" w14:textId="77777777" w:rsidR="006C6D70" w:rsidRDefault="006C6D70" w:rsidP="00302790">
      <w:pPr>
        <w:rPr>
          <w:sz w:val="24"/>
          <w:szCs w:val="24"/>
        </w:rPr>
      </w:pPr>
    </w:p>
    <w:p w14:paraId="39025A3C" w14:textId="77777777" w:rsidR="006C6D70" w:rsidRDefault="006C6D70" w:rsidP="00302790">
      <w:pPr>
        <w:rPr>
          <w:sz w:val="24"/>
          <w:szCs w:val="24"/>
        </w:rPr>
      </w:pPr>
    </w:p>
    <w:p w14:paraId="39025A3D" w14:textId="77777777" w:rsidR="006C6D70" w:rsidRDefault="006C6D70" w:rsidP="00302790">
      <w:pPr>
        <w:rPr>
          <w:sz w:val="24"/>
          <w:szCs w:val="24"/>
        </w:rPr>
      </w:pPr>
    </w:p>
    <w:p w14:paraId="39025A3E" w14:textId="77777777" w:rsidR="006C6D70" w:rsidRDefault="006C6D70" w:rsidP="00302790">
      <w:pPr>
        <w:rPr>
          <w:sz w:val="24"/>
          <w:szCs w:val="24"/>
        </w:rPr>
      </w:pPr>
    </w:p>
    <w:p w14:paraId="39025A3F" w14:textId="77777777" w:rsidR="006C6D70" w:rsidRDefault="006C6D70" w:rsidP="00302790">
      <w:pPr>
        <w:rPr>
          <w:sz w:val="24"/>
          <w:szCs w:val="24"/>
        </w:rPr>
      </w:pPr>
    </w:p>
    <w:p w14:paraId="39025A40" w14:textId="77777777" w:rsidR="006C6D70" w:rsidRDefault="006C6D70" w:rsidP="00302790">
      <w:pPr>
        <w:rPr>
          <w:sz w:val="24"/>
          <w:szCs w:val="24"/>
        </w:rPr>
      </w:pPr>
    </w:p>
    <w:p w14:paraId="39025A41" w14:textId="77777777" w:rsidR="006C6D70" w:rsidRDefault="006C6D70" w:rsidP="00302790">
      <w:pPr>
        <w:rPr>
          <w:sz w:val="24"/>
          <w:szCs w:val="24"/>
        </w:rPr>
      </w:pPr>
    </w:p>
    <w:p w14:paraId="39025A42" w14:textId="77777777" w:rsidR="006C6D70" w:rsidRDefault="006C6D70" w:rsidP="00302790">
      <w:pPr>
        <w:rPr>
          <w:sz w:val="24"/>
          <w:szCs w:val="24"/>
        </w:rPr>
      </w:pPr>
      <w:r>
        <w:rPr>
          <w:sz w:val="24"/>
          <w:szCs w:val="24"/>
        </w:rPr>
        <w:lastRenderedPageBreak/>
        <w:t xml:space="preserve">Your child’s </w:t>
      </w:r>
      <w:r w:rsidRPr="00106F74">
        <w:rPr>
          <w:b/>
          <w:sz w:val="24"/>
          <w:szCs w:val="24"/>
        </w:rPr>
        <w:t>username</w:t>
      </w:r>
      <w:r>
        <w:rPr>
          <w:sz w:val="24"/>
          <w:szCs w:val="24"/>
        </w:rPr>
        <w:t xml:space="preserve"> will be their email address</w:t>
      </w:r>
      <w:r w:rsidR="00106F74">
        <w:rPr>
          <w:sz w:val="24"/>
          <w:szCs w:val="24"/>
        </w:rPr>
        <w:t>.</w:t>
      </w:r>
    </w:p>
    <w:p w14:paraId="39025A43" w14:textId="77777777" w:rsidR="00106F74" w:rsidRDefault="00106F74" w:rsidP="00302790">
      <w:pPr>
        <w:rPr>
          <w:sz w:val="24"/>
          <w:szCs w:val="24"/>
        </w:rPr>
      </w:pPr>
      <w:r>
        <w:rPr>
          <w:sz w:val="24"/>
          <w:szCs w:val="24"/>
        </w:rPr>
        <w:t>Their password is set as Password (with a capital P) and it will then prompt your child to change this.</w:t>
      </w:r>
    </w:p>
    <w:p w14:paraId="39025A44" w14:textId="77777777" w:rsidR="006C6D70" w:rsidRDefault="00106F74" w:rsidP="00302790">
      <w:pPr>
        <w:rPr>
          <w:sz w:val="24"/>
          <w:szCs w:val="24"/>
        </w:rPr>
      </w:pPr>
      <w:r w:rsidRPr="00106F74">
        <w:rPr>
          <w:noProof/>
          <w:sz w:val="24"/>
          <w:szCs w:val="24"/>
          <w:lang w:eastAsia="en-GB"/>
        </w:rPr>
        <w:drawing>
          <wp:anchor distT="0" distB="0" distL="114300" distR="114300" simplePos="0" relativeHeight="251677696" behindDoc="1" locked="0" layoutInCell="1" allowOverlap="1" wp14:anchorId="39025AB1" wp14:editId="39025AB2">
            <wp:simplePos x="0" y="0"/>
            <wp:positionH relativeFrom="column">
              <wp:posOffset>542925</wp:posOffset>
            </wp:positionH>
            <wp:positionV relativeFrom="paragraph">
              <wp:posOffset>250825</wp:posOffset>
            </wp:positionV>
            <wp:extent cx="5470500" cy="3491100"/>
            <wp:effectExtent l="0" t="0" r="0" b="0"/>
            <wp:wrapTight wrapText="bothSides">
              <wp:wrapPolygon edited="0">
                <wp:start x="0" y="0"/>
                <wp:lineTo x="0" y="21455"/>
                <wp:lineTo x="21515" y="21455"/>
                <wp:lineTo x="21515" y="0"/>
                <wp:lineTo x="0" y="0"/>
              </wp:wrapPolygon>
            </wp:wrapTight>
            <wp:docPr id="144" name="Google Shape;144;p3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44" name="Google Shape;144;p32"/>
                    <pic:cNvPicPr preferRelativeResize="0">
                      <a:picLocks noGrp="1"/>
                    </pic:cNvPicPr>
                  </pic:nvPicPr>
                  <pic:blipFill rotWithShape="1">
                    <a:blip r:embed="rId211" cstate="print">
                      <a:alphaModFix/>
                      <a:extLst>
                        <a:ext uri="{28A0092B-C50C-407E-A947-70E740481C1C}">
                          <a14:useLocalDpi xmlns:a14="http://schemas.microsoft.com/office/drawing/2010/main" val="0"/>
                        </a:ext>
                      </a:extLst>
                    </a:blip>
                    <a:srcRect/>
                    <a:stretch/>
                  </pic:blipFill>
                  <pic:spPr>
                    <a:xfrm>
                      <a:off x="0" y="0"/>
                      <a:ext cx="5470500" cy="3491100"/>
                    </a:xfrm>
                    <a:prstGeom prst="rect">
                      <a:avLst/>
                    </a:prstGeom>
                    <a:noFill/>
                    <a:ln>
                      <a:noFill/>
                    </a:ln>
                  </pic:spPr>
                </pic:pic>
              </a:graphicData>
            </a:graphic>
          </wp:anchor>
        </w:drawing>
      </w:r>
      <w:r>
        <w:rPr>
          <w:sz w:val="24"/>
          <w:szCs w:val="24"/>
        </w:rPr>
        <w:t>Your child will then be asked to create an account with this screen:</w:t>
      </w:r>
    </w:p>
    <w:p w14:paraId="39025A45" w14:textId="77777777" w:rsidR="00106F74" w:rsidRDefault="00106F74" w:rsidP="00302790">
      <w:pPr>
        <w:rPr>
          <w:sz w:val="24"/>
          <w:szCs w:val="24"/>
        </w:rPr>
      </w:pPr>
    </w:p>
    <w:p w14:paraId="39025A46" w14:textId="77777777" w:rsidR="006C6D70" w:rsidRDefault="006C6D70" w:rsidP="00302790">
      <w:pPr>
        <w:rPr>
          <w:sz w:val="24"/>
          <w:szCs w:val="24"/>
        </w:rPr>
      </w:pPr>
    </w:p>
    <w:p w14:paraId="39025A47" w14:textId="77777777" w:rsidR="006C6D70" w:rsidRDefault="006C6D70" w:rsidP="00302790">
      <w:pPr>
        <w:rPr>
          <w:sz w:val="24"/>
          <w:szCs w:val="24"/>
        </w:rPr>
      </w:pPr>
    </w:p>
    <w:p w14:paraId="39025A48" w14:textId="77777777" w:rsidR="006C6D70" w:rsidRDefault="006C6D70" w:rsidP="00302790">
      <w:pPr>
        <w:rPr>
          <w:sz w:val="24"/>
          <w:szCs w:val="24"/>
        </w:rPr>
      </w:pPr>
    </w:p>
    <w:p w14:paraId="39025A49" w14:textId="77777777" w:rsidR="00A23A9B" w:rsidRDefault="00A23A9B" w:rsidP="00302790">
      <w:pPr>
        <w:rPr>
          <w:sz w:val="24"/>
          <w:szCs w:val="24"/>
        </w:rPr>
      </w:pPr>
    </w:p>
    <w:p w14:paraId="39025A4A" w14:textId="77777777" w:rsidR="00106F74" w:rsidRDefault="00106F74" w:rsidP="00302790"/>
    <w:p w14:paraId="39025A4B" w14:textId="77777777" w:rsidR="00106F74" w:rsidRDefault="00106F74" w:rsidP="00302790"/>
    <w:p w14:paraId="39025A4C" w14:textId="77777777" w:rsidR="00106F74" w:rsidRDefault="00106F74" w:rsidP="00302790"/>
    <w:p w14:paraId="39025A4D" w14:textId="77777777" w:rsidR="00106F74" w:rsidRDefault="00106F74" w:rsidP="00302790"/>
    <w:p w14:paraId="39025A4E" w14:textId="77777777" w:rsidR="00106F74" w:rsidRDefault="00106F74" w:rsidP="00302790"/>
    <w:p w14:paraId="39025A4F" w14:textId="77777777" w:rsidR="00106F74" w:rsidRDefault="00106F74" w:rsidP="00302790"/>
    <w:p w14:paraId="39025A50" w14:textId="77777777" w:rsidR="00106F74" w:rsidRDefault="00106F74" w:rsidP="00302790"/>
    <w:p w14:paraId="39025A51" w14:textId="77777777" w:rsidR="00106F74" w:rsidRPr="00106F74" w:rsidRDefault="00106F74" w:rsidP="00106F74">
      <w:r w:rsidRPr="00106F74">
        <w:t xml:space="preserve">Where it says “what qualification level do you hope to achieve, they should select “degree level”. It </w:t>
      </w:r>
      <w:r>
        <w:t>does not</w:t>
      </w:r>
      <w:r w:rsidRPr="00106F74">
        <w:t xml:space="preserve"> matter if this is true or not; it just stops it from filtering out degree level jobs they might be interested in</w:t>
      </w:r>
    </w:p>
    <w:p w14:paraId="39025A52" w14:textId="77777777" w:rsidR="00106F74" w:rsidRDefault="00106F74" w:rsidP="00302790"/>
    <w:p w14:paraId="39025A53" w14:textId="77777777" w:rsidR="00106F74" w:rsidRDefault="00106F74" w:rsidP="00302790">
      <w:r>
        <w:t>Now your child is set up, they will see their home screen, which looks like this:</w:t>
      </w:r>
    </w:p>
    <w:p w14:paraId="39025A54" w14:textId="77777777" w:rsidR="00106F74" w:rsidRDefault="00106F74" w:rsidP="00302790">
      <w:r w:rsidRPr="00106F74">
        <w:rPr>
          <w:noProof/>
          <w:lang w:eastAsia="en-GB"/>
        </w:rPr>
        <w:drawing>
          <wp:anchor distT="0" distB="0" distL="114300" distR="114300" simplePos="0" relativeHeight="251678720" behindDoc="1" locked="0" layoutInCell="1" allowOverlap="1" wp14:anchorId="39025AB3" wp14:editId="39025AB4">
            <wp:simplePos x="0" y="0"/>
            <wp:positionH relativeFrom="column">
              <wp:posOffset>0</wp:posOffset>
            </wp:positionH>
            <wp:positionV relativeFrom="paragraph">
              <wp:posOffset>0</wp:posOffset>
            </wp:positionV>
            <wp:extent cx="5644200" cy="3926100"/>
            <wp:effectExtent l="0" t="0" r="0" b="0"/>
            <wp:wrapTight wrapText="bothSides">
              <wp:wrapPolygon edited="0">
                <wp:start x="0" y="0"/>
                <wp:lineTo x="0" y="21488"/>
                <wp:lineTo x="21508" y="21488"/>
                <wp:lineTo x="21508" y="0"/>
                <wp:lineTo x="0" y="0"/>
              </wp:wrapPolygon>
            </wp:wrapTight>
            <wp:docPr id="155" name="Google Shape;155;p34"/>
            <wp:cNvGraphicFramePr/>
            <a:graphic xmlns:a="http://schemas.openxmlformats.org/drawingml/2006/main">
              <a:graphicData uri="http://schemas.openxmlformats.org/drawingml/2006/picture">
                <pic:pic xmlns:pic="http://schemas.openxmlformats.org/drawingml/2006/picture">
                  <pic:nvPicPr>
                    <pic:cNvPr id="155" name="Google Shape;155;p34"/>
                    <pic:cNvPicPr preferRelativeResize="0"/>
                  </pic:nvPicPr>
                  <pic:blipFill rotWithShape="1">
                    <a:blip r:embed="rId212">
                      <a:alphaModFix/>
                      <a:extLst>
                        <a:ext uri="{28A0092B-C50C-407E-A947-70E740481C1C}">
                          <a14:useLocalDpi xmlns:a14="http://schemas.microsoft.com/office/drawing/2010/main" val="0"/>
                        </a:ext>
                      </a:extLst>
                    </a:blip>
                    <a:srcRect/>
                    <a:stretch/>
                  </pic:blipFill>
                  <pic:spPr>
                    <a:xfrm>
                      <a:off x="0" y="0"/>
                      <a:ext cx="5644200" cy="3926100"/>
                    </a:xfrm>
                    <a:prstGeom prst="rect">
                      <a:avLst/>
                    </a:prstGeom>
                    <a:noFill/>
                    <a:ln>
                      <a:noFill/>
                    </a:ln>
                  </pic:spPr>
                </pic:pic>
              </a:graphicData>
            </a:graphic>
          </wp:anchor>
        </w:drawing>
      </w:r>
    </w:p>
    <w:p w14:paraId="39025A55" w14:textId="77777777" w:rsidR="00106F74" w:rsidRDefault="00106F74" w:rsidP="00302790"/>
    <w:p w14:paraId="39025A56" w14:textId="77777777" w:rsidR="00106F74" w:rsidRDefault="00106F74" w:rsidP="00302790"/>
    <w:p w14:paraId="39025A57" w14:textId="77777777" w:rsidR="00106F74" w:rsidRDefault="00106F74" w:rsidP="00302790"/>
    <w:p w14:paraId="39025A58" w14:textId="77777777" w:rsidR="00106F74" w:rsidRDefault="00106F74" w:rsidP="00302790"/>
    <w:p w14:paraId="39025A59" w14:textId="77777777" w:rsidR="00106F74" w:rsidRDefault="00106F74" w:rsidP="00302790"/>
    <w:p w14:paraId="39025A5A" w14:textId="77777777" w:rsidR="00106F74" w:rsidRDefault="00106F74" w:rsidP="00302790"/>
    <w:p w14:paraId="39025A5B" w14:textId="77777777" w:rsidR="00106F74" w:rsidRDefault="00106F74" w:rsidP="00302790"/>
    <w:p w14:paraId="39025A5C" w14:textId="77777777" w:rsidR="00106F74" w:rsidRDefault="00106F74" w:rsidP="00302790"/>
    <w:p w14:paraId="39025A5D" w14:textId="77777777" w:rsidR="00106F74" w:rsidRDefault="00106F74" w:rsidP="00302790"/>
    <w:p w14:paraId="39025A5E" w14:textId="77777777" w:rsidR="00106F74" w:rsidRDefault="00106F74" w:rsidP="00302790"/>
    <w:p w14:paraId="39025A5F" w14:textId="77777777" w:rsidR="00106F74" w:rsidRDefault="00106F74" w:rsidP="00302790"/>
    <w:p w14:paraId="39025A60" w14:textId="77777777" w:rsidR="00106F74" w:rsidRDefault="00106F74" w:rsidP="00302790"/>
    <w:p w14:paraId="39025A61" w14:textId="77777777" w:rsidR="00106F74" w:rsidRDefault="00106F74" w:rsidP="00302790"/>
    <w:p w14:paraId="39025A62" w14:textId="77777777" w:rsidR="00106F74" w:rsidRDefault="00106F74" w:rsidP="00302790">
      <w:r>
        <w:rPr>
          <w:noProof/>
          <w:lang w:eastAsia="en-GB"/>
        </w:rPr>
        <w:lastRenderedPageBreak/>
        <w:drawing>
          <wp:anchor distT="0" distB="0" distL="114300" distR="114300" simplePos="0" relativeHeight="251679744" behindDoc="1" locked="0" layoutInCell="1" allowOverlap="1" wp14:anchorId="39025AB5" wp14:editId="39025AB6">
            <wp:simplePos x="0" y="0"/>
            <wp:positionH relativeFrom="column">
              <wp:posOffset>400050</wp:posOffset>
            </wp:positionH>
            <wp:positionV relativeFrom="paragraph">
              <wp:posOffset>459105</wp:posOffset>
            </wp:positionV>
            <wp:extent cx="5438775" cy="3612901"/>
            <wp:effectExtent l="0" t="0" r="0" b="6985"/>
            <wp:wrapTight wrapText="bothSides">
              <wp:wrapPolygon edited="0">
                <wp:start x="0" y="0"/>
                <wp:lineTo x="0" y="21528"/>
                <wp:lineTo x="21487" y="21528"/>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438775" cy="3612901"/>
                    </a:xfrm>
                    <a:prstGeom prst="rect">
                      <a:avLst/>
                    </a:prstGeom>
                    <a:noFill/>
                  </pic:spPr>
                </pic:pic>
              </a:graphicData>
            </a:graphic>
          </wp:anchor>
        </w:drawing>
      </w:r>
      <w:r>
        <w:t xml:space="preserve">And now the fun part begins; they can use the “My Future” section to answer their first set of questions about their likes and dislikes. </w:t>
      </w:r>
    </w:p>
    <w:p w14:paraId="39025A63" w14:textId="77777777" w:rsidR="00106F74" w:rsidRDefault="00106F74" w:rsidP="00302790"/>
    <w:p w14:paraId="39025A64" w14:textId="77777777" w:rsidR="00106F74" w:rsidRDefault="00106F74" w:rsidP="00302790"/>
    <w:p w14:paraId="39025A65" w14:textId="77777777" w:rsidR="00106F74" w:rsidRDefault="00106F74" w:rsidP="00302790"/>
    <w:p w14:paraId="39025A66" w14:textId="77777777" w:rsidR="00106F74" w:rsidRDefault="00106F74" w:rsidP="00302790"/>
    <w:p w14:paraId="39025A67" w14:textId="77777777" w:rsidR="00106F74" w:rsidRDefault="00106F74" w:rsidP="00302790"/>
    <w:p w14:paraId="39025A68" w14:textId="77777777" w:rsidR="00106F74" w:rsidRDefault="00106F74" w:rsidP="00302790"/>
    <w:p w14:paraId="39025A69" w14:textId="77777777" w:rsidR="00106F74" w:rsidRDefault="00106F74" w:rsidP="00302790"/>
    <w:p w14:paraId="39025A6A" w14:textId="77777777" w:rsidR="00106F74" w:rsidRDefault="00106F74" w:rsidP="00302790"/>
    <w:p w14:paraId="39025A6B" w14:textId="77777777" w:rsidR="00106F74" w:rsidRDefault="00106F74" w:rsidP="00302790"/>
    <w:p w14:paraId="39025A6C" w14:textId="77777777" w:rsidR="00106F74" w:rsidRDefault="00106F74" w:rsidP="00302790"/>
    <w:p w14:paraId="39025A6D" w14:textId="77777777" w:rsidR="00106F74" w:rsidRDefault="00106F74" w:rsidP="00302790"/>
    <w:p w14:paraId="39025A6E" w14:textId="77777777" w:rsidR="00106F74" w:rsidRDefault="00106F74" w:rsidP="00302790"/>
    <w:p w14:paraId="39025A6F" w14:textId="77777777" w:rsidR="00106F74" w:rsidRDefault="00106F74" w:rsidP="00302790"/>
    <w:p w14:paraId="39025A70" w14:textId="77777777" w:rsidR="00106F74" w:rsidRDefault="00106F74" w:rsidP="00302790">
      <w:r>
        <w:t>There are 60 in the first section and these focus on likes and dislikes. There are another 60 in the My Skills section, and it is highly recommended that students complete these too to get the most accurate job suggestions</w:t>
      </w:r>
    </w:p>
    <w:p w14:paraId="39025A71" w14:textId="77777777" w:rsidR="00106F74" w:rsidRDefault="00106F74" w:rsidP="00302790"/>
    <w:p w14:paraId="39025A72" w14:textId="5664B44C" w:rsidR="00106F74" w:rsidRDefault="00106F74" w:rsidP="00302790"/>
    <w:p w14:paraId="7065B141" w14:textId="084E0F2A" w:rsidR="00161D81" w:rsidRDefault="00161D81" w:rsidP="00302790"/>
    <w:p w14:paraId="35A87E2C" w14:textId="1BFD3581" w:rsidR="00161D81" w:rsidRDefault="00161D81" w:rsidP="00302790"/>
    <w:p w14:paraId="5BFA4F55" w14:textId="2CC255EF" w:rsidR="00161D81" w:rsidRDefault="00161D81" w:rsidP="00302790"/>
    <w:p w14:paraId="36677470" w14:textId="39EAB285" w:rsidR="00161D81" w:rsidRDefault="00161D81" w:rsidP="00302790"/>
    <w:p w14:paraId="7BCF7D3E" w14:textId="6204A710" w:rsidR="00161D81" w:rsidRDefault="00161D81" w:rsidP="00302790"/>
    <w:p w14:paraId="6789EE3F" w14:textId="3185D422" w:rsidR="00161D81" w:rsidRDefault="00161D81" w:rsidP="00302790"/>
    <w:p w14:paraId="7627EFBE" w14:textId="75255297" w:rsidR="00161D81" w:rsidRDefault="00161D81" w:rsidP="00302790"/>
    <w:p w14:paraId="33DE73C0" w14:textId="780B6131" w:rsidR="00161D81" w:rsidRDefault="00161D81" w:rsidP="00302790"/>
    <w:p w14:paraId="679C89D6" w14:textId="7B60CC74" w:rsidR="00161D81" w:rsidRDefault="00161D81" w:rsidP="00302790"/>
    <w:p w14:paraId="4B9065B1" w14:textId="7D9A1256" w:rsidR="00161D81" w:rsidRDefault="00161D81" w:rsidP="00302790"/>
    <w:p w14:paraId="1ABE61AF" w14:textId="14B6348B" w:rsidR="00161D81" w:rsidRDefault="00161D81" w:rsidP="00302790"/>
    <w:p w14:paraId="2D0A744A" w14:textId="051C12C7" w:rsidR="00161D81" w:rsidRDefault="00161D81" w:rsidP="00302790"/>
    <w:p w14:paraId="2109123E" w14:textId="740DA5F8" w:rsidR="00161D81" w:rsidRDefault="00161D81" w:rsidP="00302790"/>
    <w:p w14:paraId="4AA505F1" w14:textId="37E1C94A" w:rsidR="00161D81" w:rsidRDefault="00161D81" w:rsidP="00302790"/>
    <w:p w14:paraId="6BF3F472" w14:textId="77777777" w:rsidR="00161D81" w:rsidRDefault="00161D81" w:rsidP="00302790"/>
    <w:p w14:paraId="39025A74" w14:textId="77777777" w:rsidR="00106F74" w:rsidRPr="00A61E4A" w:rsidRDefault="00A61E4A" w:rsidP="00A61E4A">
      <w:pPr>
        <w:pStyle w:val="Heading1"/>
        <w:rPr>
          <w:b/>
          <w:sz w:val="40"/>
        </w:rPr>
      </w:pPr>
      <w:bookmarkStart w:id="15" w:name="_Toc50615480"/>
      <w:r w:rsidRPr="00A61E4A">
        <w:rPr>
          <w:b/>
          <w:sz w:val="40"/>
        </w:rPr>
        <w:lastRenderedPageBreak/>
        <w:t>Useful Links</w:t>
      </w:r>
      <w:bookmarkEnd w:id="15"/>
    </w:p>
    <w:p w14:paraId="39025A75" w14:textId="77777777" w:rsidR="00106F74" w:rsidRDefault="00106F74" w:rsidP="00302790"/>
    <w:p w14:paraId="39025A76" w14:textId="77777777" w:rsidR="00106F74" w:rsidRPr="00A61E4A" w:rsidRDefault="00A61E4A" w:rsidP="00302790">
      <w:pPr>
        <w:rPr>
          <w:sz w:val="32"/>
        </w:rPr>
      </w:pPr>
      <w:r w:rsidRPr="00A61E4A">
        <w:rPr>
          <w:sz w:val="32"/>
        </w:rPr>
        <w:t xml:space="preserve">Unifrog home page- </w:t>
      </w:r>
      <w:hyperlink r:id="rId214" w:history="1">
        <w:r w:rsidRPr="00A61E4A">
          <w:rPr>
            <w:rStyle w:val="Hyperlink"/>
            <w:sz w:val="32"/>
          </w:rPr>
          <w:t>www.unifrog.org</w:t>
        </w:r>
      </w:hyperlink>
      <w:r w:rsidRPr="00A61E4A">
        <w:rPr>
          <w:sz w:val="32"/>
        </w:rPr>
        <w:t xml:space="preserve"> </w:t>
      </w:r>
    </w:p>
    <w:p w14:paraId="39025A77" w14:textId="77777777" w:rsidR="00A61E4A" w:rsidRPr="00A61E4A" w:rsidRDefault="00A61E4A" w:rsidP="00302790">
      <w:pPr>
        <w:rPr>
          <w:sz w:val="32"/>
        </w:rPr>
      </w:pPr>
      <w:r w:rsidRPr="00A61E4A">
        <w:rPr>
          <w:sz w:val="32"/>
        </w:rPr>
        <w:t xml:space="preserve">Kudos launch page- </w:t>
      </w:r>
      <w:hyperlink r:id="rId215" w:history="1">
        <w:r w:rsidRPr="00A61E4A">
          <w:rPr>
            <w:rStyle w:val="Hyperlink"/>
            <w:sz w:val="32"/>
          </w:rPr>
          <w:t>https</w:t>
        </w:r>
      </w:hyperlink>
      <w:hyperlink r:id="rId216" w:history="1">
        <w:r w:rsidRPr="00A61E4A">
          <w:rPr>
            <w:rStyle w:val="Hyperlink"/>
            <w:sz w:val="32"/>
          </w:rPr>
          <w:t>://www.cascaid.co.uk</w:t>
        </w:r>
      </w:hyperlink>
      <w:hyperlink r:id="rId217" w:history="1">
        <w:r w:rsidRPr="00A61E4A">
          <w:rPr>
            <w:rStyle w:val="Hyperlink"/>
            <w:sz w:val="32"/>
          </w:rPr>
          <w:t>/</w:t>
        </w:r>
      </w:hyperlink>
    </w:p>
    <w:p w14:paraId="39025A78" w14:textId="77777777" w:rsidR="00A61E4A" w:rsidRPr="00A61E4A" w:rsidRDefault="00A61E4A" w:rsidP="00302790">
      <w:pPr>
        <w:rPr>
          <w:sz w:val="32"/>
        </w:rPr>
      </w:pPr>
      <w:r w:rsidRPr="00A61E4A">
        <w:rPr>
          <w:sz w:val="32"/>
        </w:rPr>
        <w:t xml:space="preserve">NUAST careers page- </w:t>
      </w:r>
      <w:hyperlink r:id="rId218" w:history="1">
        <w:r w:rsidRPr="00A61E4A">
          <w:rPr>
            <w:rStyle w:val="Hyperlink"/>
            <w:sz w:val="32"/>
          </w:rPr>
          <w:t>https://nuast.org.uk/page.php?p=careers</w:t>
        </w:r>
      </w:hyperlink>
      <w:r w:rsidRPr="00A61E4A">
        <w:rPr>
          <w:sz w:val="32"/>
        </w:rPr>
        <w:t xml:space="preserve"> </w:t>
      </w:r>
    </w:p>
    <w:p w14:paraId="39025A79" w14:textId="77777777" w:rsidR="00A61E4A" w:rsidRPr="00A61E4A" w:rsidRDefault="00A61E4A" w:rsidP="00302790">
      <w:pPr>
        <w:rPr>
          <w:sz w:val="32"/>
        </w:rPr>
      </w:pPr>
      <w:r>
        <w:rPr>
          <w:sz w:val="32"/>
        </w:rPr>
        <w:t xml:space="preserve">UCAS- University Application Service- </w:t>
      </w:r>
      <w:hyperlink r:id="rId219" w:history="1">
        <w:r w:rsidRPr="00A86626">
          <w:rPr>
            <w:rStyle w:val="Hyperlink"/>
            <w:sz w:val="32"/>
          </w:rPr>
          <w:t>https://www.ucas.com/</w:t>
        </w:r>
      </w:hyperlink>
      <w:r>
        <w:rPr>
          <w:sz w:val="32"/>
        </w:rPr>
        <w:t xml:space="preserve"> </w:t>
      </w:r>
    </w:p>
    <w:p w14:paraId="39025A7A" w14:textId="77777777" w:rsidR="00A61E4A" w:rsidRPr="00A61E4A" w:rsidRDefault="00A61E4A" w:rsidP="00A61E4A">
      <w:pPr>
        <w:rPr>
          <w:sz w:val="36"/>
          <w:szCs w:val="24"/>
        </w:rPr>
      </w:pPr>
      <w:r w:rsidRPr="00A61E4A">
        <w:rPr>
          <w:sz w:val="32"/>
        </w:rPr>
        <w:t xml:space="preserve">Parental Guidance on careers from the career writers association- </w:t>
      </w:r>
      <w:hyperlink r:id="rId220" w:history="1">
        <w:r w:rsidRPr="00A61E4A">
          <w:rPr>
            <w:rStyle w:val="Hyperlink"/>
            <w:sz w:val="36"/>
            <w:szCs w:val="24"/>
          </w:rPr>
          <w:t>https://www.parentalguidance.org.uk/</w:t>
        </w:r>
      </w:hyperlink>
      <w:r w:rsidRPr="00A61E4A">
        <w:rPr>
          <w:sz w:val="36"/>
          <w:szCs w:val="24"/>
        </w:rPr>
        <w:t xml:space="preserve"> </w:t>
      </w:r>
    </w:p>
    <w:p w14:paraId="39025A7B" w14:textId="77777777" w:rsidR="00302790" w:rsidRPr="00A61E4A" w:rsidRDefault="00A61E4A" w:rsidP="00302790">
      <w:pPr>
        <w:rPr>
          <w:sz w:val="36"/>
          <w:szCs w:val="24"/>
        </w:rPr>
      </w:pPr>
      <w:r w:rsidRPr="00A61E4A">
        <w:rPr>
          <w:sz w:val="32"/>
        </w:rPr>
        <w:t xml:space="preserve">Advice for parents from Career Alchemy- </w:t>
      </w:r>
      <w:hyperlink r:id="rId221" w:history="1">
        <w:r w:rsidR="00302790" w:rsidRPr="00A61E4A">
          <w:rPr>
            <w:rStyle w:val="Hyperlink"/>
            <w:sz w:val="36"/>
            <w:szCs w:val="24"/>
          </w:rPr>
          <w:t>https://www.careeralchemy.co.uk/inspired-teenager.html</w:t>
        </w:r>
      </w:hyperlink>
      <w:r w:rsidR="00302790" w:rsidRPr="00A61E4A">
        <w:rPr>
          <w:sz w:val="36"/>
          <w:szCs w:val="24"/>
        </w:rPr>
        <w:t xml:space="preserve"> </w:t>
      </w:r>
    </w:p>
    <w:p w14:paraId="39025A7C" w14:textId="77777777" w:rsidR="00302790" w:rsidRPr="00A61E4A" w:rsidRDefault="00302790" w:rsidP="00302790">
      <w:pPr>
        <w:rPr>
          <w:sz w:val="32"/>
          <w:szCs w:val="24"/>
        </w:rPr>
      </w:pPr>
    </w:p>
    <w:p w14:paraId="39025A7D" w14:textId="77777777" w:rsidR="00A61E4A" w:rsidRPr="00A61E4A" w:rsidRDefault="00A61E4A" w:rsidP="00302790">
      <w:pPr>
        <w:rPr>
          <w:sz w:val="32"/>
          <w:szCs w:val="24"/>
        </w:rPr>
      </w:pPr>
      <w:r w:rsidRPr="00A61E4A">
        <w:rPr>
          <w:sz w:val="32"/>
          <w:szCs w:val="24"/>
        </w:rPr>
        <w:t>Amazing Apprentice</w:t>
      </w:r>
      <w:r>
        <w:rPr>
          <w:sz w:val="32"/>
          <w:szCs w:val="24"/>
        </w:rPr>
        <w:t xml:space="preserve">ships website- </w:t>
      </w:r>
      <w:hyperlink r:id="rId222" w:history="1">
        <w:r w:rsidRPr="00A86626">
          <w:rPr>
            <w:rStyle w:val="Hyperlink"/>
            <w:sz w:val="32"/>
            <w:szCs w:val="24"/>
          </w:rPr>
          <w:t>https://amazingapprenticeships.com/</w:t>
        </w:r>
      </w:hyperlink>
      <w:r>
        <w:rPr>
          <w:sz w:val="32"/>
          <w:szCs w:val="24"/>
        </w:rPr>
        <w:t xml:space="preserve"> </w:t>
      </w:r>
    </w:p>
    <w:p w14:paraId="39025A7E" w14:textId="77777777" w:rsidR="00182396" w:rsidRDefault="00A61E4A" w:rsidP="00C655F7">
      <w:pPr>
        <w:rPr>
          <w:sz w:val="32"/>
        </w:rPr>
      </w:pPr>
      <w:r>
        <w:rPr>
          <w:sz w:val="32"/>
        </w:rPr>
        <w:t xml:space="preserve">Government Apprenticeship search hub- </w:t>
      </w:r>
      <w:hyperlink r:id="rId223" w:history="1">
        <w:r w:rsidRPr="00A86626">
          <w:rPr>
            <w:rStyle w:val="Hyperlink"/>
            <w:sz w:val="32"/>
          </w:rPr>
          <w:t>https://www.gov.uk/apply-apprenticeship</w:t>
        </w:r>
      </w:hyperlink>
      <w:r>
        <w:rPr>
          <w:sz w:val="32"/>
        </w:rPr>
        <w:t xml:space="preserve"> </w:t>
      </w:r>
    </w:p>
    <w:p w14:paraId="39025A7F" w14:textId="77777777" w:rsidR="00A61E4A" w:rsidRPr="00A61E4A" w:rsidRDefault="00A61E4A" w:rsidP="00C655F7">
      <w:pPr>
        <w:rPr>
          <w:sz w:val="32"/>
        </w:rPr>
      </w:pPr>
      <w:r>
        <w:rPr>
          <w:sz w:val="32"/>
        </w:rPr>
        <w:t xml:space="preserve">Getmyfirstjob.co.uk- excellent job and apprenticeship search site- </w:t>
      </w:r>
      <w:hyperlink r:id="rId224" w:history="1">
        <w:r w:rsidRPr="00A86626">
          <w:rPr>
            <w:rStyle w:val="Hyperlink"/>
            <w:sz w:val="32"/>
          </w:rPr>
          <w:t>https://www.getmyfirstjob.co.uk/</w:t>
        </w:r>
      </w:hyperlink>
      <w:r>
        <w:rPr>
          <w:sz w:val="32"/>
        </w:rPr>
        <w:t xml:space="preserve"> </w:t>
      </w:r>
    </w:p>
    <w:p w14:paraId="39025A80" w14:textId="77777777" w:rsidR="00182396" w:rsidRPr="00C655F7" w:rsidRDefault="00182396" w:rsidP="00C655F7"/>
    <w:p w14:paraId="39025A81" w14:textId="77777777" w:rsidR="00182396" w:rsidRPr="00C655F7" w:rsidRDefault="00182396" w:rsidP="00C655F7"/>
    <w:p w14:paraId="39025A82" w14:textId="77777777" w:rsidR="00182396" w:rsidRPr="00C655F7" w:rsidRDefault="00182396" w:rsidP="00C655F7"/>
    <w:p w14:paraId="39025A92" w14:textId="77777777" w:rsidR="00182396" w:rsidRPr="00182396" w:rsidRDefault="00182396" w:rsidP="00C655F7">
      <w:pPr>
        <w:rPr>
          <w:sz w:val="96"/>
        </w:rPr>
      </w:pPr>
      <w:bookmarkStart w:id="16" w:name="_GoBack"/>
      <w:bookmarkEnd w:id="16"/>
    </w:p>
    <w:sectPr w:rsidR="00182396" w:rsidRPr="00182396" w:rsidSect="0061408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25AB9" w14:textId="77777777" w:rsidR="00FA22DB" w:rsidRDefault="00FA22DB" w:rsidP="00DE526B">
      <w:pPr>
        <w:spacing w:after="0" w:line="240" w:lineRule="auto"/>
      </w:pPr>
      <w:r>
        <w:separator/>
      </w:r>
    </w:p>
  </w:endnote>
  <w:endnote w:type="continuationSeparator" w:id="0">
    <w:p w14:paraId="39025ABA" w14:textId="77777777" w:rsidR="00FA22DB" w:rsidRDefault="00FA22DB" w:rsidP="00DE5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715861"/>
      <w:docPartObj>
        <w:docPartGallery w:val="Page Numbers (Bottom of Page)"/>
        <w:docPartUnique/>
      </w:docPartObj>
    </w:sdtPr>
    <w:sdtEndPr>
      <w:rPr>
        <w:noProof/>
      </w:rPr>
    </w:sdtEndPr>
    <w:sdtContent>
      <w:p w14:paraId="39025ABB" w14:textId="77777777" w:rsidR="00FA22DB" w:rsidRDefault="00FA22DB">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39025ABC" w14:textId="77777777" w:rsidR="00FA22DB" w:rsidRDefault="00FA2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25AB7" w14:textId="77777777" w:rsidR="00FA22DB" w:rsidRDefault="00FA22DB" w:rsidP="00DE526B">
      <w:pPr>
        <w:spacing w:after="0" w:line="240" w:lineRule="auto"/>
      </w:pPr>
      <w:r>
        <w:separator/>
      </w:r>
    </w:p>
  </w:footnote>
  <w:footnote w:type="continuationSeparator" w:id="0">
    <w:p w14:paraId="39025AB8" w14:textId="77777777" w:rsidR="00FA22DB" w:rsidRDefault="00FA22DB" w:rsidP="00DE52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C970B9"/>
    <w:multiLevelType w:val="hybridMultilevel"/>
    <w:tmpl w:val="70609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396"/>
    <w:rsid w:val="00084DCA"/>
    <w:rsid w:val="000941E4"/>
    <w:rsid w:val="000D761F"/>
    <w:rsid w:val="000E6637"/>
    <w:rsid w:val="00106F74"/>
    <w:rsid w:val="00161D81"/>
    <w:rsid w:val="00182396"/>
    <w:rsid w:val="001A0C0F"/>
    <w:rsid w:val="001C2CAB"/>
    <w:rsid w:val="002D55A1"/>
    <w:rsid w:val="002E274C"/>
    <w:rsid w:val="00302790"/>
    <w:rsid w:val="003439A3"/>
    <w:rsid w:val="0037706D"/>
    <w:rsid w:val="003B045C"/>
    <w:rsid w:val="003D4E23"/>
    <w:rsid w:val="00402299"/>
    <w:rsid w:val="00406C88"/>
    <w:rsid w:val="00423244"/>
    <w:rsid w:val="004344D2"/>
    <w:rsid w:val="00437C50"/>
    <w:rsid w:val="004D6A29"/>
    <w:rsid w:val="00564855"/>
    <w:rsid w:val="005C3075"/>
    <w:rsid w:val="005E7F56"/>
    <w:rsid w:val="00614088"/>
    <w:rsid w:val="006813C4"/>
    <w:rsid w:val="006875F5"/>
    <w:rsid w:val="00692732"/>
    <w:rsid w:val="00697143"/>
    <w:rsid w:val="006B0FB8"/>
    <w:rsid w:val="006C036F"/>
    <w:rsid w:val="006C5A1B"/>
    <w:rsid w:val="006C6D70"/>
    <w:rsid w:val="0072530E"/>
    <w:rsid w:val="007809C1"/>
    <w:rsid w:val="00793847"/>
    <w:rsid w:val="008235D7"/>
    <w:rsid w:val="008C3946"/>
    <w:rsid w:val="00900799"/>
    <w:rsid w:val="0096308A"/>
    <w:rsid w:val="00993E45"/>
    <w:rsid w:val="009E0A2B"/>
    <w:rsid w:val="00A238B7"/>
    <w:rsid w:val="00A23A9B"/>
    <w:rsid w:val="00A46926"/>
    <w:rsid w:val="00A61E4A"/>
    <w:rsid w:val="00AA2F7F"/>
    <w:rsid w:val="00AC3F39"/>
    <w:rsid w:val="00B564C4"/>
    <w:rsid w:val="00B66A9C"/>
    <w:rsid w:val="00BE10ED"/>
    <w:rsid w:val="00BF6670"/>
    <w:rsid w:val="00C107DA"/>
    <w:rsid w:val="00C609A6"/>
    <w:rsid w:val="00C655F7"/>
    <w:rsid w:val="00C95A00"/>
    <w:rsid w:val="00CC095C"/>
    <w:rsid w:val="00D46E51"/>
    <w:rsid w:val="00DC3EFF"/>
    <w:rsid w:val="00DE526B"/>
    <w:rsid w:val="00E2763B"/>
    <w:rsid w:val="00E4410F"/>
    <w:rsid w:val="00EA0213"/>
    <w:rsid w:val="00EB3B45"/>
    <w:rsid w:val="00F17D75"/>
    <w:rsid w:val="00F23AE6"/>
    <w:rsid w:val="00F64E50"/>
    <w:rsid w:val="00FA22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025518"/>
  <w15:chartTrackingRefBased/>
  <w15:docId w15:val="{BFDC76A0-5F9B-4C1C-AEB6-2ACEE7DBE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6A9C"/>
  </w:style>
  <w:style w:type="paragraph" w:styleId="Heading1">
    <w:name w:val="heading 1"/>
    <w:basedOn w:val="Normal"/>
    <w:next w:val="Normal"/>
    <w:link w:val="Heading1Char"/>
    <w:uiPriority w:val="9"/>
    <w:qFormat/>
    <w:rsid w:val="006C6D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55F7"/>
    <w:rPr>
      <w:color w:val="0563C1" w:themeColor="hyperlink"/>
      <w:u w:val="single"/>
    </w:rPr>
  </w:style>
  <w:style w:type="table" w:styleId="TableGrid">
    <w:name w:val="Table Grid"/>
    <w:basedOn w:val="TableNormal"/>
    <w:uiPriority w:val="59"/>
    <w:rsid w:val="00302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5A00"/>
    <w:pPr>
      <w:ind w:left="720"/>
      <w:contextualSpacing/>
    </w:pPr>
  </w:style>
  <w:style w:type="character" w:customStyle="1" w:styleId="Heading1Char">
    <w:name w:val="Heading 1 Char"/>
    <w:basedOn w:val="DefaultParagraphFont"/>
    <w:link w:val="Heading1"/>
    <w:uiPriority w:val="9"/>
    <w:rsid w:val="006C6D70"/>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A61E4A"/>
    <w:rPr>
      <w:color w:val="954F72" w:themeColor="followedHyperlink"/>
      <w:u w:val="single"/>
    </w:rPr>
  </w:style>
  <w:style w:type="paragraph" w:styleId="TOCHeading">
    <w:name w:val="TOC Heading"/>
    <w:basedOn w:val="Heading1"/>
    <w:next w:val="Normal"/>
    <w:uiPriority w:val="39"/>
    <w:unhideWhenUsed/>
    <w:qFormat/>
    <w:rsid w:val="00F23AE6"/>
    <w:pPr>
      <w:outlineLvl w:val="9"/>
    </w:pPr>
    <w:rPr>
      <w:lang w:val="en-US"/>
    </w:rPr>
  </w:style>
  <w:style w:type="paragraph" w:styleId="TOC1">
    <w:name w:val="toc 1"/>
    <w:basedOn w:val="Normal"/>
    <w:next w:val="Normal"/>
    <w:autoRedefine/>
    <w:uiPriority w:val="39"/>
    <w:unhideWhenUsed/>
    <w:rsid w:val="00F23AE6"/>
    <w:pPr>
      <w:spacing w:after="100"/>
    </w:pPr>
  </w:style>
  <w:style w:type="paragraph" w:styleId="Header">
    <w:name w:val="header"/>
    <w:basedOn w:val="Normal"/>
    <w:link w:val="HeaderChar"/>
    <w:uiPriority w:val="99"/>
    <w:unhideWhenUsed/>
    <w:rsid w:val="00DE52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26B"/>
  </w:style>
  <w:style w:type="paragraph" w:styleId="Footer">
    <w:name w:val="footer"/>
    <w:basedOn w:val="Normal"/>
    <w:link w:val="FooterChar"/>
    <w:uiPriority w:val="99"/>
    <w:unhideWhenUsed/>
    <w:rsid w:val="00DE52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26B"/>
  </w:style>
  <w:style w:type="character" w:styleId="UnresolvedMention">
    <w:name w:val="Unresolved Mention"/>
    <w:basedOn w:val="DefaultParagraphFont"/>
    <w:uiPriority w:val="99"/>
    <w:semiHidden/>
    <w:unhideWhenUsed/>
    <w:rsid w:val="006C5A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50402">
      <w:bodyDiv w:val="1"/>
      <w:marLeft w:val="0"/>
      <w:marRight w:val="0"/>
      <w:marTop w:val="0"/>
      <w:marBottom w:val="0"/>
      <w:divBdr>
        <w:top w:val="none" w:sz="0" w:space="0" w:color="auto"/>
        <w:left w:val="none" w:sz="0" w:space="0" w:color="auto"/>
        <w:bottom w:val="none" w:sz="0" w:space="0" w:color="auto"/>
        <w:right w:val="none" w:sz="0" w:space="0" w:color="auto"/>
      </w:divBdr>
    </w:div>
    <w:div w:id="21948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ifrog.org/teacher/resources/5-encounters-with-employers-and-employees" TargetMode="External"/><Relationship Id="rId21" Type="http://schemas.openxmlformats.org/officeDocument/2006/relationships/hyperlink" Target="mailto:aedwards@nuast.org" TargetMode="External"/><Relationship Id="rId42" Type="http://schemas.openxmlformats.org/officeDocument/2006/relationships/hyperlink" Target="https://www.unifrog.org/teacher/resources/3-addressing-the-needs-of-each-pupil" TargetMode="External"/><Relationship Id="rId63" Type="http://schemas.openxmlformats.org/officeDocument/2006/relationships/hyperlink" Target="https://www.unifrog.org/teacher/resources/5-encounters-with-employers-and-employees" TargetMode="External"/><Relationship Id="rId84" Type="http://schemas.openxmlformats.org/officeDocument/2006/relationships/hyperlink" Target="https://www.unifrog.org/teacher/resources/4-linking-curriculum-learning-to-careers" TargetMode="External"/><Relationship Id="rId138" Type="http://schemas.openxmlformats.org/officeDocument/2006/relationships/hyperlink" Target="https://www.unifrog.org/teacher/resources/3-addressing-the-needs-of-each-pupil" TargetMode="External"/><Relationship Id="rId159" Type="http://schemas.openxmlformats.org/officeDocument/2006/relationships/hyperlink" Target="https://www.unifrog.org/teacher/resources/1-a-stable-careers-programme" TargetMode="External"/><Relationship Id="rId170" Type="http://schemas.openxmlformats.org/officeDocument/2006/relationships/hyperlink" Target="https://www.unifrog.org/teacher/resources/2-learning-from-career-and-labour-market-information" TargetMode="External"/><Relationship Id="rId191" Type="http://schemas.openxmlformats.org/officeDocument/2006/relationships/hyperlink" Target="https://www.unifrog.org/teacher/resources/3-addressing-the-needs-of-each-pupil" TargetMode="External"/><Relationship Id="rId205" Type="http://schemas.openxmlformats.org/officeDocument/2006/relationships/image" Target="media/image9.png"/><Relationship Id="rId226" Type="http://schemas.openxmlformats.org/officeDocument/2006/relationships/theme" Target="theme/theme1.xml"/><Relationship Id="rId107" Type="http://schemas.openxmlformats.org/officeDocument/2006/relationships/hyperlink" Target="https://www.unifrog.org/teacher/resources/6-experiences-of-workplaces" TargetMode="External"/><Relationship Id="rId11" Type="http://schemas.openxmlformats.org/officeDocument/2006/relationships/image" Target="media/image1.jpeg"/><Relationship Id="rId32" Type="http://schemas.openxmlformats.org/officeDocument/2006/relationships/hyperlink" Target="https://www.unifrog.org/teacher/resources/2-learning-from-career-and-labour-market-information" TargetMode="External"/><Relationship Id="rId53" Type="http://schemas.openxmlformats.org/officeDocument/2006/relationships/hyperlink" Target="https://www.unifrog.org/teacher/resources/1-a-stable-careers-programme" TargetMode="External"/><Relationship Id="rId74" Type="http://schemas.openxmlformats.org/officeDocument/2006/relationships/hyperlink" Target="https://www.unifrog.org/teacher/resources/2-learning-from-career-and-labour-market-information" TargetMode="External"/><Relationship Id="rId128" Type="http://schemas.openxmlformats.org/officeDocument/2006/relationships/hyperlink" Target="https://www.unifrog.org/teacher/resources/6-experiences-of-workplaces" TargetMode="External"/><Relationship Id="rId149" Type="http://schemas.openxmlformats.org/officeDocument/2006/relationships/hyperlink" Target="https://www.unifrog.org/teacher/resources/5-encounters-with-employers-and-employees" TargetMode="External"/><Relationship Id="rId5" Type="http://schemas.openxmlformats.org/officeDocument/2006/relationships/numbering" Target="numbering.xml"/><Relationship Id="rId95" Type="http://schemas.openxmlformats.org/officeDocument/2006/relationships/hyperlink" Target="https://www.unifrog.org/teacher/resources/5-encounters-with-employers-and-employees" TargetMode="External"/><Relationship Id="rId160" Type="http://schemas.openxmlformats.org/officeDocument/2006/relationships/hyperlink" Target="https://www.unifrog.org/teacher/resources/3-addressing-the-needs-of-each-pupil" TargetMode="External"/><Relationship Id="rId181" Type="http://schemas.openxmlformats.org/officeDocument/2006/relationships/hyperlink" Target="https://www.unifrog.org/teacher/resources/7-encounters-with-further-and-higher-education" TargetMode="External"/><Relationship Id="rId216" Type="http://schemas.openxmlformats.org/officeDocument/2006/relationships/hyperlink" Target="https://www.cascaid.co.uk/" TargetMode="External"/><Relationship Id="rId22" Type="http://schemas.openxmlformats.org/officeDocument/2006/relationships/hyperlink" Target="mailto:aedwards@nuast.org" TargetMode="External"/><Relationship Id="rId43" Type="http://schemas.openxmlformats.org/officeDocument/2006/relationships/hyperlink" Target="https://www.unifrog.org/teacher/resources/2-learning-from-career-and-labour-market-information" TargetMode="External"/><Relationship Id="rId64" Type="http://schemas.openxmlformats.org/officeDocument/2006/relationships/hyperlink" Target="https://www.unifrog.org/teacher/resources/2-learning-from-career-and-labour-market-information" TargetMode="External"/><Relationship Id="rId118" Type="http://schemas.openxmlformats.org/officeDocument/2006/relationships/hyperlink" Target="https://www.unifrog.org/teacher/resources/6-experiences-of-workplaces" TargetMode="External"/><Relationship Id="rId139" Type="http://schemas.openxmlformats.org/officeDocument/2006/relationships/hyperlink" Target="https://www.unifrog.org/teacher/resources/5-encounters-with-employers-and-employees" TargetMode="External"/><Relationship Id="rId85" Type="http://schemas.openxmlformats.org/officeDocument/2006/relationships/hyperlink" Target="https://www.unifrog.org/teacher/resources/3-addressing-the-needs-of-each-pupil" TargetMode="External"/><Relationship Id="rId150" Type="http://schemas.openxmlformats.org/officeDocument/2006/relationships/hyperlink" Target="https://www.unifrog.org/teacher/resources/3-addressing-the-needs-of-each-pupil" TargetMode="External"/><Relationship Id="rId171" Type="http://schemas.openxmlformats.org/officeDocument/2006/relationships/hyperlink" Target="https://www.unifrog.org/teacher/resources/4-linking-curriculum-learning-to-careers" TargetMode="External"/><Relationship Id="rId192" Type="http://schemas.openxmlformats.org/officeDocument/2006/relationships/hyperlink" Target="https://www.unifrog.org/teacher/resources/2-learning-from-career-and-labour-market-information" TargetMode="External"/><Relationship Id="rId206" Type="http://schemas.openxmlformats.org/officeDocument/2006/relationships/hyperlink" Target="https://www.cascaid.co.uk/" TargetMode="External"/><Relationship Id="rId12" Type="http://schemas.openxmlformats.org/officeDocument/2006/relationships/hyperlink" Target="mailto:careersadvice@nuast.org" TargetMode="External"/><Relationship Id="rId33" Type="http://schemas.openxmlformats.org/officeDocument/2006/relationships/hyperlink" Target="https://www.unifrog.org/teacher/resources/2-learning-from-career-and-labour-market-information" TargetMode="External"/><Relationship Id="rId108" Type="http://schemas.openxmlformats.org/officeDocument/2006/relationships/hyperlink" Target="https://www.unifrog.org/teacher/resources/2-learning-from-career-and-labour-market-information" TargetMode="External"/><Relationship Id="rId129" Type="http://schemas.openxmlformats.org/officeDocument/2006/relationships/hyperlink" Target="https://www.unifrog.org/teacher/resources/3-addressing-the-needs-of-each-pupil" TargetMode="External"/><Relationship Id="rId54" Type="http://schemas.openxmlformats.org/officeDocument/2006/relationships/hyperlink" Target="https://www.unifrog.org/teacher/resources/3-addressing-the-needs-of-each-pupil" TargetMode="External"/><Relationship Id="rId75" Type="http://schemas.openxmlformats.org/officeDocument/2006/relationships/hyperlink" Target="https://www.unifrog.org/teacher/resources/8-personal-guidance" TargetMode="External"/><Relationship Id="rId96" Type="http://schemas.openxmlformats.org/officeDocument/2006/relationships/hyperlink" Target="https://www.unifrog.org/teacher/resources/7-encounters-with-further-and-higher-education" TargetMode="External"/><Relationship Id="rId140" Type="http://schemas.openxmlformats.org/officeDocument/2006/relationships/hyperlink" Target="https://www.unifrog.org/teacher/resources/7-encounters-with-further-and-higher-education" TargetMode="External"/><Relationship Id="rId161" Type="http://schemas.openxmlformats.org/officeDocument/2006/relationships/hyperlink" Target="https://www.unifrog.org/teacher/resources/7-encounters-with-further-and-higher-education" TargetMode="External"/><Relationship Id="rId182" Type="http://schemas.openxmlformats.org/officeDocument/2006/relationships/hyperlink" Target="https://www.unifrog.org/teacher/resources/3-addressing-the-needs-of-each-pupil" TargetMode="External"/><Relationship Id="rId217" Type="http://schemas.openxmlformats.org/officeDocument/2006/relationships/hyperlink" Target="https://www.cascaid.co.uk/" TargetMode="External"/><Relationship Id="rId6" Type="http://schemas.openxmlformats.org/officeDocument/2006/relationships/styles" Target="styles.xml"/><Relationship Id="rId23" Type="http://schemas.openxmlformats.org/officeDocument/2006/relationships/hyperlink" Target="mailto:careersadvice@nuast.org" TargetMode="External"/><Relationship Id="rId119" Type="http://schemas.openxmlformats.org/officeDocument/2006/relationships/hyperlink" Target="https://www.unifrog.org/teacher/resources/3-addressing-the-needs-of-each-pupil" TargetMode="External"/><Relationship Id="rId44" Type="http://schemas.openxmlformats.org/officeDocument/2006/relationships/hyperlink" Target="https://www.unifrog.org/teacher/resources/5-encounters-with-employers-and-employees" TargetMode="External"/><Relationship Id="rId65" Type="http://schemas.openxmlformats.org/officeDocument/2006/relationships/hyperlink" Target="https://www.unifrog.org/teacher/resources/8-personal-guidance" TargetMode="External"/><Relationship Id="rId86" Type="http://schemas.openxmlformats.org/officeDocument/2006/relationships/hyperlink" Target="https://www.unifrog.org/teacher/resources/2-learning-from-career-and-labour-market-information" TargetMode="External"/><Relationship Id="rId130" Type="http://schemas.openxmlformats.org/officeDocument/2006/relationships/hyperlink" Target="https://www.unifrog.org/teacher/resources/2-learning-from-career-and-labour-market-information" TargetMode="External"/><Relationship Id="rId151" Type="http://schemas.openxmlformats.org/officeDocument/2006/relationships/hyperlink" Target="https://www.unifrog.org/teacher/resources/1-a-stable-careers-programme" TargetMode="External"/><Relationship Id="rId172" Type="http://schemas.openxmlformats.org/officeDocument/2006/relationships/hyperlink" Target="https://www.unifrog.org/teacher/resources/5-encounters-with-employers-and-employees" TargetMode="External"/><Relationship Id="rId193" Type="http://schemas.openxmlformats.org/officeDocument/2006/relationships/hyperlink" Target="https://www.unifrog.org/teacher/resources/5-encounters-with-employers-and-employees" TargetMode="External"/><Relationship Id="rId207" Type="http://schemas.openxmlformats.org/officeDocument/2006/relationships/hyperlink" Target="https://www.cascaid.co.uk/" TargetMode="External"/><Relationship Id="rId13" Type="http://schemas.openxmlformats.org/officeDocument/2006/relationships/hyperlink" Target="https://nuast.org.uk/page.php?p=vcl" TargetMode="External"/><Relationship Id="rId109" Type="http://schemas.openxmlformats.org/officeDocument/2006/relationships/hyperlink" Target="https://www.unifrog.org/teacher/resources/8-personal-guidance" TargetMode="External"/><Relationship Id="rId34" Type="http://schemas.openxmlformats.org/officeDocument/2006/relationships/hyperlink" Target="https://www.unifrog.org/teacher/resources/8-personal-guidance" TargetMode="External"/><Relationship Id="rId55" Type="http://schemas.openxmlformats.org/officeDocument/2006/relationships/hyperlink" Target="https://www.unifrog.org/teacher/resources/2-learning-from-career-and-labour-market-information" TargetMode="External"/><Relationship Id="rId76" Type="http://schemas.openxmlformats.org/officeDocument/2006/relationships/hyperlink" Target="https://www.unifrog.org/teacher/resources/1-a-stable-careers-programme" TargetMode="External"/><Relationship Id="rId97" Type="http://schemas.openxmlformats.org/officeDocument/2006/relationships/hyperlink" Target="https://www.unifrog.org/teacher/resources/1-a-stable-careers-programme" TargetMode="External"/><Relationship Id="rId120" Type="http://schemas.openxmlformats.org/officeDocument/2006/relationships/hyperlink" Target="https://www.unifrog.org/teacher/resources/2-learning-from-career-and-labour-market-information" TargetMode="External"/><Relationship Id="rId141" Type="http://schemas.openxmlformats.org/officeDocument/2006/relationships/hyperlink" Target="https://www.unifrog.org/teacher/resources/3-addressing-the-needs-of-each-pupil" TargetMode="External"/><Relationship Id="rId7" Type="http://schemas.openxmlformats.org/officeDocument/2006/relationships/settings" Target="settings.xml"/><Relationship Id="rId162" Type="http://schemas.openxmlformats.org/officeDocument/2006/relationships/hyperlink" Target="https://www.unifrog.org/teacher/resources/7-encounters-with-further-and-higher-education" TargetMode="External"/><Relationship Id="rId183" Type="http://schemas.openxmlformats.org/officeDocument/2006/relationships/hyperlink" Target="https://www.unifrog.org/teacher/resources/3-addressing-the-needs-of-each-pupil" TargetMode="External"/><Relationship Id="rId218" Type="http://schemas.openxmlformats.org/officeDocument/2006/relationships/hyperlink" Target="https://nuast.org.uk/page.php?p=careers" TargetMode="External"/><Relationship Id="rId24" Type="http://schemas.openxmlformats.org/officeDocument/2006/relationships/hyperlink" Target="https://nuast.org.uk/page.php?p=vcl" TargetMode="External"/><Relationship Id="rId45" Type="http://schemas.openxmlformats.org/officeDocument/2006/relationships/hyperlink" Target="https://www.unifrog.org/teacher/resources/6-experiences-of-workplaces" TargetMode="External"/><Relationship Id="rId66" Type="http://schemas.openxmlformats.org/officeDocument/2006/relationships/hyperlink" Target="https://www.unifrog.org/teacher/resources/1-a-stable-careers-programme" TargetMode="External"/><Relationship Id="rId87" Type="http://schemas.openxmlformats.org/officeDocument/2006/relationships/hyperlink" Target="https://www.unifrog.org/teacher/resources/5-encounters-with-employers-and-employees" TargetMode="External"/><Relationship Id="rId110" Type="http://schemas.openxmlformats.org/officeDocument/2006/relationships/hyperlink" Target="https://www.unifrog.org/teacher/resources/2-learning-from-career-and-labour-market-information" TargetMode="External"/><Relationship Id="rId131" Type="http://schemas.openxmlformats.org/officeDocument/2006/relationships/hyperlink" Target="https://www.unifrog.org/teacher/resources/4-linking-curriculum-learning-to-careers" TargetMode="External"/><Relationship Id="rId152" Type="http://schemas.openxmlformats.org/officeDocument/2006/relationships/hyperlink" Target="https://www.unifrog.org/teacher/resources/3-addressing-the-needs-of-each-pupil" TargetMode="External"/><Relationship Id="rId173" Type="http://schemas.openxmlformats.org/officeDocument/2006/relationships/hyperlink" Target="https://www.unifrog.org/teacher/resources/6-experiences-of-workplaces" TargetMode="External"/><Relationship Id="rId194" Type="http://schemas.openxmlformats.org/officeDocument/2006/relationships/hyperlink" Target="https://www.unifrog.org/teacher/resources/2-learning-from-career-and-labour-market-information" TargetMode="External"/><Relationship Id="rId208" Type="http://schemas.openxmlformats.org/officeDocument/2006/relationships/hyperlink" Target="https://www.cascaid.co.uk/" TargetMode="External"/><Relationship Id="rId14" Type="http://schemas.openxmlformats.org/officeDocument/2006/relationships/image" Target="media/image2.png"/><Relationship Id="rId35" Type="http://schemas.openxmlformats.org/officeDocument/2006/relationships/hyperlink" Target="https://www.unifrog.org/teacher/resources/1-a-stable-careers-programme" TargetMode="External"/><Relationship Id="rId56" Type="http://schemas.openxmlformats.org/officeDocument/2006/relationships/hyperlink" Target="https://www.unifrog.org/teacher/resources/3-addressing-the-needs-of-each-pupil" TargetMode="External"/><Relationship Id="rId77" Type="http://schemas.openxmlformats.org/officeDocument/2006/relationships/hyperlink" Target="https://www.unifrog.org/teacher/resources/3-addressing-the-needs-of-each-pupil" TargetMode="External"/><Relationship Id="rId100" Type="http://schemas.openxmlformats.org/officeDocument/2006/relationships/hyperlink" Target="https://www.unifrog.org/teacher/resources/3-addressing-the-needs-of-each-pupil" TargetMode="External"/><Relationship Id="rId8" Type="http://schemas.openxmlformats.org/officeDocument/2006/relationships/webSettings" Target="webSettings.xml"/><Relationship Id="rId98" Type="http://schemas.openxmlformats.org/officeDocument/2006/relationships/hyperlink" Target="https://www.unifrog.org/teacher/resources/2-learning-from-career-and-labour-market-information" TargetMode="External"/><Relationship Id="rId121" Type="http://schemas.openxmlformats.org/officeDocument/2006/relationships/hyperlink" Target="https://www.unifrog.org/teacher/resources/5-encounters-with-employers-and-employees" TargetMode="External"/><Relationship Id="rId142" Type="http://schemas.openxmlformats.org/officeDocument/2006/relationships/hyperlink" Target="https://www.unifrog.org/teacher/resources/3-addressing-the-needs-of-each-pupil" TargetMode="External"/><Relationship Id="rId163" Type="http://schemas.openxmlformats.org/officeDocument/2006/relationships/hyperlink" Target="https://www.unifrog.org/teacher/resources/1-a-stable-careers-programme" TargetMode="External"/><Relationship Id="rId184" Type="http://schemas.openxmlformats.org/officeDocument/2006/relationships/hyperlink" Target="https://www.unifrog.org/teacher/resources/2-learning-from-career-and-labour-market-information" TargetMode="External"/><Relationship Id="rId219" Type="http://schemas.openxmlformats.org/officeDocument/2006/relationships/hyperlink" Target="https://www.ucas.com/" TargetMode="External"/><Relationship Id="rId3" Type="http://schemas.openxmlformats.org/officeDocument/2006/relationships/customXml" Target="../customXml/item3.xml"/><Relationship Id="rId214" Type="http://schemas.openxmlformats.org/officeDocument/2006/relationships/hyperlink" Target="http://www.unifrog.org" TargetMode="External"/><Relationship Id="rId25" Type="http://schemas.openxmlformats.org/officeDocument/2006/relationships/footer" Target="footer1.xml"/><Relationship Id="rId46" Type="http://schemas.openxmlformats.org/officeDocument/2006/relationships/hyperlink" Target="https://www.unifrog.org/teacher/resources/5-encounters-with-employers-and-employees" TargetMode="External"/><Relationship Id="rId67" Type="http://schemas.openxmlformats.org/officeDocument/2006/relationships/hyperlink" Target="https://www.unifrog.org/teacher/resources/3-addressing-the-needs-of-each-pupil" TargetMode="External"/><Relationship Id="rId116" Type="http://schemas.openxmlformats.org/officeDocument/2006/relationships/hyperlink" Target="https://www.unifrog.org/teacher/resources/3-addressing-the-needs-of-each-pupil" TargetMode="External"/><Relationship Id="rId137" Type="http://schemas.openxmlformats.org/officeDocument/2006/relationships/hyperlink" Target="https://www.unifrog.org/teacher/resources/3-addressing-the-needs-of-each-pupil" TargetMode="External"/><Relationship Id="rId158" Type="http://schemas.openxmlformats.org/officeDocument/2006/relationships/hyperlink" Target="https://www.unifrog.org/teacher/resources/5-encounters-with-employers-and-employees" TargetMode="External"/><Relationship Id="rId20" Type="http://schemas.openxmlformats.org/officeDocument/2006/relationships/hyperlink" Target="mailto:kbassett@nuast.org" TargetMode="External"/><Relationship Id="rId41" Type="http://schemas.openxmlformats.org/officeDocument/2006/relationships/hyperlink" Target="https://www.unifrog.org/teacher/resources/2-learning-from-career-and-labour-market-information" TargetMode="External"/><Relationship Id="rId62" Type="http://schemas.openxmlformats.org/officeDocument/2006/relationships/hyperlink" Target="https://www.unifrog.org/teacher/resources/2-learning-from-career-and-labour-market-information" TargetMode="External"/><Relationship Id="rId83" Type="http://schemas.openxmlformats.org/officeDocument/2006/relationships/hyperlink" Target="https://www.unifrog.org/teacher/resources/3-addressing-the-needs-of-each-pupil" TargetMode="External"/><Relationship Id="rId88" Type="http://schemas.openxmlformats.org/officeDocument/2006/relationships/hyperlink" Target="https://www.unifrog.org/teacher/resources/6-experiences-of-workplaces" TargetMode="External"/><Relationship Id="rId111" Type="http://schemas.openxmlformats.org/officeDocument/2006/relationships/hyperlink" Target="https://www.unifrog.org/teacher/resources/3-addressing-the-needs-of-each-pupil" TargetMode="External"/><Relationship Id="rId132" Type="http://schemas.openxmlformats.org/officeDocument/2006/relationships/hyperlink" Target="https://www.unifrog.org/teacher/resources/5-encounters-with-employers-and-employees" TargetMode="External"/><Relationship Id="rId153" Type="http://schemas.openxmlformats.org/officeDocument/2006/relationships/hyperlink" Target="https://www.unifrog.org/teacher/resources/2-learning-from-career-and-labour-market-information" TargetMode="External"/><Relationship Id="rId174" Type="http://schemas.openxmlformats.org/officeDocument/2006/relationships/hyperlink" Target="https://www.unifrog.org/teacher/resources/2-learning-from-career-and-labour-market-information" TargetMode="External"/><Relationship Id="rId179" Type="http://schemas.openxmlformats.org/officeDocument/2006/relationships/hyperlink" Target="https://www.unifrog.org/teacher/resources/7-encounters-with-further-and-higher-education" TargetMode="External"/><Relationship Id="rId195" Type="http://schemas.openxmlformats.org/officeDocument/2006/relationships/hyperlink" Target="https://www.unifrog.org/teacher/resources/4-linking-curriculum-learning-to-careers" TargetMode="External"/><Relationship Id="rId209" Type="http://schemas.openxmlformats.org/officeDocument/2006/relationships/image" Target="media/image10.png"/><Relationship Id="rId190" Type="http://schemas.openxmlformats.org/officeDocument/2006/relationships/hyperlink" Target="https://www.unifrog.org/teacher/resources/7-encounters-with-further-and-higher-education" TargetMode="External"/><Relationship Id="rId204" Type="http://schemas.openxmlformats.org/officeDocument/2006/relationships/hyperlink" Target="http://www.unifrog.org" TargetMode="External"/><Relationship Id="rId220" Type="http://schemas.openxmlformats.org/officeDocument/2006/relationships/hyperlink" Target="https://www.parentalguidance.org.uk/" TargetMode="External"/><Relationship Id="rId225"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hyperlink" Target="https://www.unifrog.org/teacher/resources/1-a-stable-careers-programme" TargetMode="External"/><Relationship Id="rId57" Type="http://schemas.openxmlformats.org/officeDocument/2006/relationships/hyperlink" Target="https://www.unifrog.org/teacher/resources/2-learning-from-career-and-labour-market-information" TargetMode="External"/><Relationship Id="rId106" Type="http://schemas.openxmlformats.org/officeDocument/2006/relationships/hyperlink" Target="https://www.unifrog.org/teacher/resources/5-encounters-with-employers-and-employees" TargetMode="External"/><Relationship Id="rId127" Type="http://schemas.openxmlformats.org/officeDocument/2006/relationships/hyperlink" Target="https://www.unifrog.org/teacher/resources/5-encounters-with-employers-and-employees" TargetMode="External"/><Relationship Id="rId10" Type="http://schemas.openxmlformats.org/officeDocument/2006/relationships/endnotes" Target="endnotes.xml"/><Relationship Id="rId31" Type="http://schemas.openxmlformats.org/officeDocument/2006/relationships/hyperlink" Target="https://www.unifrog.org/teacher/resources/1-a-stable-careers-programme" TargetMode="External"/><Relationship Id="rId52" Type="http://schemas.openxmlformats.org/officeDocument/2006/relationships/hyperlink" Target="https://www.unifrog.org/teacher/resources/1-a-stable-careers-programme" TargetMode="External"/><Relationship Id="rId73" Type="http://schemas.openxmlformats.org/officeDocument/2006/relationships/hyperlink" Target="https://www.unifrog.org/teacher/resources/7-encounters-with-further-and-higher-education" TargetMode="External"/><Relationship Id="rId78" Type="http://schemas.openxmlformats.org/officeDocument/2006/relationships/hyperlink" Target="https://www.unifrog.org/teacher/resources/8-personal-guidance" TargetMode="External"/><Relationship Id="rId94" Type="http://schemas.openxmlformats.org/officeDocument/2006/relationships/hyperlink" Target="https://www.unifrog.org/teacher/resources/4-linking-curriculum-learning-to-careers" TargetMode="External"/><Relationship Id="rId99" Type="http://schemas.openxmlformats.org/officeDocument/2006/relationships/hyperlink" Target="https://www.unifrog.org/teacher/resources/2-learning-from-career-and-labour-market-information" TargetMode="External"/><Relationship Id="rId101" Type="http://schemas.openxmlformats.org/officeDocument/2006/relationships/hyperlink" Target="https://www.unifrog.org/teacher/resources/5-encounters-with-employers-and-employees" TargetMode="External"/><Relationship Id="rId122" Type="http://schemas.openxmlformats.org/officeDocument/2006/relationships/hyperlink" Target="https://www.unifrog.org/teacher/resources/6-experiences-of-workplaces" TargetMode="External"/><Relationship Id="rId143" Type="http://schemas.openxmlformats.org/officeDocument/2006/relationships/hyperlink" Target="https://www.unifrog.org/teacher/resources/2-learning-from-career-and-labour-market-information" TargetMode="External"/><Relationship Id="rId148" Type="http://schemas.openxmlformats.org/officeDocument/2006/relationships/hyperlink" Target="https://www.unifrog.org/teacher/resources/2-learning-from-career-and-labour-market-information" TargetMode="External"/><Relationship Id="rId164" Type="http://schemas.openxmlformats.org/officeDocument/2006/relationships/hyperlink" Target="https://www.unifrog.org/teacher/resources/3-addressing-the-needs-of-each-pupil" TargetMode="External"/><Relationship Id="rId169" Type="http://schemas.openxmlformats.org/officeDocument/2006/relationships/hyperlink" Target="https://www.unifrog.org/teacher/resources/3-addressing-the-needs-of-each-pupil" TargetMode="External"/><Relationship Id="rId185" Type="http://schemas.openxmlformats.org/officeDocument/2006/relationships/hyperlink" Target="https://www.unifrog.org/teacher/resources/5-encounters-with-employers-and-employee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unifrog.org/teacher/resources/3-addressing-the-needs-of-each-pupil" TargetMode="External"/><Relationship Id="rId210" Type="http://schemas.openxmlformats.org/officeDocument/2006/relationships/image" Target="media/image11.png"/><Relationship Id="rId215" Type="http://schemas.openxmlformats.org/officeDocument/2006/relationships/hyperlink" Target="https://www.cascaid.co.uk/" TargetMode="External"/><Relationship Id="rId26" Type="http://schemas.openxmlformats.org/officeDocument/2006/relationships/image" Target="media/image5.jpeg"/><Relationship Id="rId47" Type="http://schemas.openxmlformats.org/officeDocument/2006/relationships/hyperlink" Target="https://www.unifrog.org/teacher/resources/2-learning-from-career-and-labour-market-information" TargetMode="External"/><Relationship Id="rId68" Type="http://schemas.openxmlformats.org/officeDocument/2006/relationships/hyperlink" Target="https://www.unifrog.org/teacher/resources/8-personal-guidance" TargetMode="External"/><Relationship Id="rId89" Type="http://schemas.openxmlformats.org/officeDocument/2006/relationships/hyperlink" Target="https://www.unifrog.org/teacher/resources/1-a-stable-careers-programme" TargetMode="External"/><Relationship Id="rId112" Type="http://schemas.openxmlformats.org/officeDocument/2006/relationships/hyperlink" Target="https://www.unifrog.org/teacher/resources/3-addressing-the-needs-of-each-pupil" TargetMode="External"/><Relationship Id="rId133" Type="http://schemas.openxmlformats.org/officeDocument/2006/relationships/hyperlink" Target="https://www.unifrog.org/teacher/resources/2-learning-from-career-and-labour-market-information" TargetMode="External"/><Relationship Id="rId154" Type="http://schemas.openxmlformats.org/officeDocument/2006/relationships/hyperlink" Target="https://www.unifrog.org/teacher/resources/5-encounters-with-employers-and-employees" TargetMode="External"/><Relationship Id="rId175" Type="http://schemas.openxmlformats.org/officeDocument/2006/relationships/hyperlink" Target="https://www.unifrog.org/teacher/resources/8-personal-guidance" TargetMode="External"/><Relationship Id="rId196" Type="http://schemas.openxmlformats.org/officeDocument/2006/relationships/hyperlink" Target="https://www.unifrog.org/teacher/resources/5-encounters-with-employers-and-employees" TargetMode="External"/><Relationship Id="rId200" Type="http://schemas.openxmlformats.org/officeDocument/2006/relationships/hyperlink" Target="https://www.unifrog.org/teacher/resources/8-personal-guidance" TargetMode="External"/><Relationship Id="rId16" Type="http://schemas.openxmlformats.org/officeDocument/2006/relationships/image" Target="media/image4.png"/><Relationship Id="rId221" Type="http://schemas.openxmlformats.org/officeDocument/2006/relationships/hyperlink" Target="https://www.careeralchemy.co.uk/inspired-teenager.html" TargetMode="External"/><Relationship Id="rId37" Type="http://schemas.openxmlformats.org/officeDocument/2006/relationships/hyperlink" Target="https://www.unifrog.org/teacher/resources/3-addressing-the-needs-of-each-pupil" TargetMode="External"/><Relationship Id="rId58" Type="http://schemas.openxmlformats.org/officeDocument/2006/relationships/hyperlink" Target="https://www.unifrog.org/teacher/resources/5-encounters-with-employers-and-employees" TargetMode="External"/><Relationship Id="rId79" Type="http://schemas.openxmlformats.org/officeDocument/2006/relationships/hyperlink" Target="https://www.unifrog.org/teacher/resources/1-a-stable-careers-programme" TargetMode="External"/><Relationship Id="rId102" Type="http://schemas.openxmlformats.org/officeDocument/2006/relationships/hyperlink" Target="https://www.unifrog.org/teacher/resources/6-experiences-of-workplaces" TargetMode="External"/><Relationship Id="rId123" Type="http://schemas.openxmlformats.org/officeDocument/2006/relationships/hyperlink" Target="https://www.unifrog.org/teacher/resources/2-learning-from-career-and-labour-market-information" TargetMode="External"/><Relationship Id="rId144" Type="http://schemas.openxmlformats.org/officeDocument/2006/relationships/hyperlink" Target="https://www.unifrog.org/teacher/resources/5-encounters-with-employers-and-employees" TargetMode="External"/><Relationship Id="rId90" Type="http://schemas.openxmlformats.org/officeDocument/2006/relationships/hyperlink" Target="https://www.unifrog.org/teacher/resources/2-learning-from-career-and-labour-market-information" TargetMode="External"/><Relationship Id="rId165" Type="http://schemas.openxmlformats.org/officeDocument/2006/relationships/hyperlink" Target="https://www.unifrog.org/teacher/resources/7-encounters-with-further-and-higher-education" TargetMode="External"/><Relationship Id="rId186" Type="http://schemas.openxmlformats.org/officeDocument/2006/relationships/hyperlink" Target="https://www.unifrog.org/teacher/resources/6-experiences-of-workplaces" TargetMode="External"/><Relationship Id="rId211" Type="http://schemas.openxmlformats.org/officeDocument/2006/relationships/image" Target="media/image12.png"/><Relationship Id="rId27" Type="http://schemas.openxmlformats.org/officeDocument/2006/relationships/hyperlink" Target="https://www.unifrog.org/teacher/resources/1-a-stable-careers-programme" TargetMode="External"/><Relationship Id="rId48" Type="http://schemas.openxmlformats.org/officeDocument/2006/relationships/hyperlink" Target="https://www.unifrog.org/teacher/resources/5-encounters-with-employers-and-employees" TargetMode="External"/><Relationship Id="rId69" Type="http://schemas.openxmlformats.org/officeDocument/2006/relationships/hyperlink" Target="https://www.unifrog.org/teacher/resources/8-personal-guidance" TargetMode="External"/><Relationship Id="rId113" Type="http://schemas.openxmlformats.org/officeDocument/2006/relationships/hyperlink" Target="https://www.unifrog.org/teacher/resources/4-linking-curriculum-learning-to-careers" TargetMode="External"/><Relationship Id="rId134" Type="http://schemas.openxmlformats.org/officeDocument/2006/relationships/hyperlink" Target="https://www.unifrog.org/teacher/resources/2-learning-from-career-and-labour-market-information" TargetMode="External"/><Relationship Id="rId80" Type="http://schemas.openxmlformats.org/officeDocument/2006/relationships/hyperlink" Target="https://www.unifrog.org/teacher/resources/3-addressing-the-needs-of-each-pupil" TargetMode="External"/><Relationship Id="rId155" Type="http://schemas.openxmlformats.org/officeDocument/2006/relationships/hyperlink" Target="https://www.unifrog.org/teacher/resources/1-a-stable-careers-programme" TargetMode="External"/><Relationship Id="rId176" Type="http://schemas.openxmlformats.org/officeDocument/2006/relationships/hyperlink" Target="https://www.unifrog.org/teacher/resources/1-a-stable-careers-programme" TargetMode="External"/><Relationship Id="rId197" Type="http://schemas.openxmlformats.org/officeDocument/2006/relationships/hyperlink" Target="https://www.unifrog.org/teacher/resources/5-encounters-with-employers-and-employees" TargetMode="External"/><Relationship Id="rId201" Type="http://schemas.openxmlformats.org/officeDocument/2006/relationships/image" Target="media/image6.png"/><Relationship Id="rId222" Type="http://schemas.openxmlformats.org/officeDocument/2006/relationships/hyperlink" Target="https://amazingapprenticeships.com/" TargetMode="External"/><Relationship Id="rId17" Type="http://schemas.openxmlformats.org/officeDocument/2006/relationships/hyperlink" Target="mailto:SCox@nuast.org" TargetMode="External"/><Relationship Id="rId38" Type="http://schemas.openxmlformats.org/officeDocument/2006/relationships/hyperlink" Target="https://www.unifrog.org/teacher/resources/2-learning-from-career-and-labour-market-information" TargetMode="External"/><Relationship Id="rId59" Type="http://schemas.openxmlformats.org/officeDocument/2006/relationships/hyperlink" Target="https://www.unifrog.org/teacher/resources/6-experiences-of-workplaces" TargetMode="External"/><Relationship Id="rId103" Type="http://schemas.openxmlformats.org/officeDocument/2006/relationships/hyperlink" Target="https://www.unifrog.org/teacher/resources/8-personal-guidance" TargetMode="External"/><Relationship Id="rId124" Type="http://schemas.openxmlformats.org/officeDocument/2006/relationships/hyperlink" Target="https://www.unifrog.org/teacher/resources/3-addressing-the-needs-of-each-pupil" TargetMode="External"/><Relationship Id="rId70" Type="http://schemas.openxmlformats.org/officeDocument/2006/relationships/hyperlink" Target="https://www.unifrog.org/teacher/resources/8-personal-guidance" TargetMode="External"/><Relationship Id="rId91" Type="http://schemas.openxmlformats.org/officeDocument/2006/relationships/hyperlink" Target="https://www.unifrog.org/teacher/resources/7-encounters-with-further-and-higher-education" TargetMode="External"/><Relationship Id="rId145" Type="http://schemas.openxmlformats.org/officeDocument/2006/relationships/hyperlink" Target="https://www.unifrog.org/teacher/resources/6-experiences-of-workplaces" TargetMode="External"/><Relationship Id="rId166" Type="http://schemas.openxmlformats.org/officeDocument/2006/relationships/hyperlink" Target="https://www.unifrog.org/teacher/resources/1-a-stable-careers-programme" TargetMode="External"/><Relationship Id="rId187" Type="http://schemas.openxmlformats.org/officeDocument/2006/relationships/hyperlink" Target="https://www.unifrog.org/teacher/resources/2-learning-from-career-and-labour-market-information" TargetMode="External"/><Relationship Id="rId1" Type="http://schemas.openxmlformats.org/officeDocument/2006/relationships/customXml" Target="../customXml/item1.xml"/><Relationship Id="rId212" Type="http://schemas.openxmlformats.org/officeDocument/2006/relationships/image" Target="media/image13.png"/><Relationship Id="rId28" Type="http://schemas.openxmlformats.org/officeDocument/2006/relationships/hyperlink" Target="https://www.unifrog.org/teacher/resources/8-personal-guidance" TargetMode="External"/><Relationship Id="rId49" Type="http://schemas.openxmlformats.org/officeDocument/2006/relationships/hyperlink" Target="https://www.unifrog.org/teacher/resources/7-encounters-with-further-and-higher-education" TargetMode="External"/><Relationship Id="rId114" Type="http://schemas.openxmlformats.org/officeDocument/2006/relationships/hyperlink" Target="https://www.unifrog.org/teacher/resources/3-addressing-the-needs-of-each-pupil" TargetMode="External"/><Relationship Id="rId60" Type="http://schemas.openxmlformats.org/officeDocument/2006/relationships/hyperlink" Target="https://www.unifrog.org/teacher/resources/1-a-stable-careers-programme" TargetMode="External"/><Relationship Id="rId81" Type="http://schemas.openxmlformats.org/officeDocument/2006/relationships/hyperlink" Target="https://www.unifrog.org/teacher/resources/8-personal-guidance" TargetMode="External"/><Relationship Id="rId135" Type="http://schemas.openxmlformats.org/officeDocument/2006/relationships/hyperlink" Target="https://www.unifrog.org/teacher/resources/8-personal-guidance" TargetMode="External"/><Relationship Id="rId156" Type="http://schemas.openxmlformats.org/officeDocument/2006/relationships/hyperlink" Target="https://www.unifrog.org/teacher/resources/2-learning-from-career-and-labour-market-information" TargetMode="External"/><Relationship Id="rId177" Type="http://schemas.openxmlformats.org/officeDocument/2006/relationships/hyperlink" Target="https://www.unifrog.org/teacher/resources/3-addressing-the-needs-of-each-pupil" TargetMode="External"/><Relationship Id="rId198" Type="http://schemas.openxmlformats.org/officeDocument/2006/relationships/hyperlink" Target="https://www.unifrog.org/teacher/resources/1-a-stable-careers-programme" TargetMode="External"/><Relationship Id="rId202" Type="http://schemas.openxmlformats.org/officeDocument/2006/relationships/image" Target="media/image7.png"/><Relationship Id="rId223" Type="http://schemas.openxmlformats.org/officeDocument/2006/relationships/hyperlink" Target="https://www.gov.uk/apply-apprenticeship" TargetMode="External"/><Relationship Id="rId18" Type="http://schemas.openxmlformats.org/officeDocument/2006/relationships/hyperlink" Target="mailto:SCox@nuast.org" TargetMode="External"/><Relationship Id="rId39" Type="http://schemas.openxmlformats.org/officeDocument/2006/relationships/hyperlink" Target="https://www.unifrog.org/teacher/resources/1-a-stable-careers-programme" TargetMode="External"/><Relationship Id="rId50" Type="http://schemas.openxmlformats.org/officeDocument/2006/relationships/hyperlink" Target="https://www.unifrog.org/teacher/resources/2-learning-from-career-and-labour-market-information" TargetMode="External"/><Relationship Id="rId104" Type="http://schemas.openxmlformats.org/officeDocument/2006/relationships/hyperlink" Target="https://www.unifrog.org/teacher/resources/2-learning-from-career-and-labour-market-information" TargetMode="External"/><Relationship Id="rId125" Type="http://schemas.openxmlformats.org/officeDocument/2006/relationships/hyperlink" Target="https://www.unifrog.org/teacher/resources/2-learning-from-career-and-labour-market-information" TargetMode="External"/><Relationship Id="rId146" Type="http://schemas.openxmlformats.org/officeDocument/2006/relationships/hyperlink" Target="https://www.unifrog.org/teacher/resources/1-a-stable-careers-programme" TargetMode="External"/><Relationship Id="rId167" Type="http://schemas.openxmlformats.org/officeDocument/2006/relationships/hyperlink" Target="https://www.unifrog.org/teacher/resources/3-addressing-the-needs-of-each-pupil" TargetMode="External"/><Relationship Id="rId188" Type="http://schemas.openxmlformats.org/officeDocument/2006/relationships/hyperlink" Target="https://www.unifrog.org/teacher/resources/5-encounters-with-employers-and-employees" TargetMode="External"/><Relationship Id="rId71" Type="http://schemas.openxmlformats.org/officeDocument/2006/relationships/hyperlink" Target="https://www.unifrog.org/teacher/resources/7-encounters-with-further-and-higher-education" TargetMode="External"/><Relationship Id="rId92" Type="http://schemas.openxmlformats.org/officeDocument/2006/relationships/hyperlink" Target="https://www.unifrog.org/teacher/resources/2-learning-from-career-and-labour-market-information" TargetMode="External"/><Relationship Id="rId213" Type="http://schemas.openxmlformats.org/officeDocument/2006/relationships/image" Target="media/image14.png"/><Relationship Id="rId2" Type="http://schemas.openxmlformats.org/officeDocument/2006/relationships/customXml" Target="../customXml/item2.xml"/><Relationship Id="rId29" Type="http://schemas.openxmlformats.org/officeDocument/2006/relationships/hyperlink" Target="https://www.unifrog.org/teacher/resources/5-encounters-with-employers-and-employees" TargetMode="External"/><Relationship Id="rId40" Type="http://schemas.openxmlformats.org/officeDocument/2006/relationships/hyperlink" Target="https://www.unifrog.org/teacher/resources/3-addressing-the-needs-of-each-pupil" TargetMode="External"/><Relationship Id="rId115" Type="http://schemas.openxmlformats.org/officeDocument/2006/relationships/hyperlink" Target="https://www.unifrog.org/teacher/resources/2-learning-from-career-and-labour-market-information" TargetMode="External"/><Relationship Id="rId136" Type="http://schemas.openxmlformats.org/officeDocument/2006/relationships/hyperlink" Target="https://www.unifrog.org/teacher/resources/1-a-stable-careers-programme" TargetMode="External"/><Relationship Id="rId157" Type="http://schemas.openxmlformats.org/officeDocument/2006/relationships/hyperlink" Target="https://www.unifrog.org/teacher/resources/4-linking-curriculum-learning-to-careers" TargetMode="External"/><Relationship Id="rId178" Type="http://schemas.openxmlformats.org/officeDocument/2006/relationships/hyperlink" Target="https://www.unifrog.org/teacher/resources/3-addressing-the-needs-of-each-pupil" TargetMode="External"/><Relationship Id="rId61" Type="http://schemas.openxmlformats.org/officeDocument/2006/relationships/hyperlink" Target="https://www.unifrog.org/teacher/resources/3-addressing-the-needs-of-each-pupil" TargetMode="External"/><Relationship Id="rId82" Type="http://schemas.openxmlformats.org/officeDocument/2006/relationships/hyperlink" Target="https://www.unifrog.org/teacher/resources/1-a-stable-careers-programme" TargetMode="External"/><Relationship Id="rId199" Type="http://schemas.openxmlformats.org/officeDocument/2006/relationships/hyperlink" Target="https://www.unifrog.org/teacher/resources/2-learning-from-career-and-labour-market-information" TargetMode="External"/><Relationship Id="rId203" Type="http://schemas.openxmlformats.org/officeDocument/2006/relationships/image" Target="media/image8.png"/><Relationship Id="rId19" Type="http://schemas.openxmlformats.org/officeDocument/2006/relationships/hyperlink" Target="mailto:kbassett@nuast.org" TargetMode="External"/><Relationship Id="rId224" Type="http://schemas.openxmlformats.org/officeDocument/2006/relationships/hyperlink" Target="https://www.getmyfirstjob.co.uk/" TargetMode="External"/><Relationship Id="rId30" Type="http://schemas.openxmlformats.org/officeDocument/2006/relationships/hyperlink" Target="https://www.unifrog.org/teacher/resources/4-linking-curriculum-learning-to-careers" TargetMode="External"/><Relationship Id="rId105" Type="http://schemas.openxmlformats.org/officeDocument/2006/relationships/hyperlink" Target="https://www.unifrog.org/teacher/resources/3-addressing-the-needs-of-each-pupil" TargetMode="External"/><Relationship Id="rId126" Type="http://schemas.openxmlformats.org/officeDocument/2006/relationships/hyperlink" Target="https://www.unifrog.org/teacher/resources/4-linking-curriculum-learning-to-careers" TargetMode="External"/><Relationship Id="rId147" Type="http://schemas.openxmlformats.org/officeDocument/2006/relationships/hyperlink" Target="https://www.unifrog.org/teacher/resources/3-addressing-the-needs-of-each-pupil" TargetMode="External"/><Relationship Id="rId168" Type="http://schemas.openxmlformats.org/officeDocument/2006/relationships/hyperlink" Target="https://www.unifrog.org/teacher/resources/7-encounters-with-further-and-higher-education" TargetMode="External"/><Relationship Id="rId51" Type="http://schemas.openxmlformats.org/officeDocument/2006/relationships/hyperlink" Target="https://www.unifrog.org/teacher/resources/8-personal-guidance" TargetMode="External"/><Relationship Id="rId72" Type="http://schemas.openxmlformats.org/officeDocument/2006/relationships/hyperlink" Target="https://www.unifrog.org/teacher/resources/8-personal-guidance" TargetMode="External"/><Relationship Id="rId93" Type="http://schemas.openxmlformats.org/officeDocument/2006/relationships/hyperlink" Target="https://www.unifrog.org/teacher/resources/3-addressing-the-needs-of-each-pupil" TargetMode="External"/><Relationship Id="rId189" Type="http://schemas.openxmlformats.org/officeDocument/2006/relationships/hyperlink" Target="https://www.unifrog.org/teacher/resources/3-addressing-the-needs-of-each-pup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437327F330684192E18E6AE9E4D9CD" ma:contentTypeVersion="14" ma:contentTypeDescription="Create a new document." ma:contentTypeScope="" ma:versionID="15b1162f1869a5d4b575aa7d4506fe51">
  <xsd:schema xmlns:xsd="http://www.w3.org/2001/XMLSchema" xmlns:xs="http://www.w3.org/2001/XMLSchema" xmlns:p="http://schemas.microsoft.com/office/2006/metadata/properties" xmlns:ns3="df034027-99dc-4b70-9d35-ac6eba3de331" xmlns:ns4="6a17ccd2-581d-439f-a8db-f191fec5c1ee" targetNamespace="http://schemas.microsoft.com/office/2006/metadata/properties" ma:root="true" ma:fieldsID="ddb656768ff1286bbd85237c2fd855e0" ns3:_="" ns4:_="">
    <xsd:import namespace="df034027-99dc-4b70-9d35-ac6eba3de331"/>
    <xsd:import namespace="6a17ccd2-581d-439f-a8db-f191fec5c1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034027-99dc-4b70-9d35-ac6eba3de3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17ccd2-581d-439f-a8db-f191fec5c1e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88BA3-B3DF-4174-861E-938A67755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034027-99dc-4b70-9d35-ac6eba3de331"/>
    <ds:schemaRef ds:uri="6a17ccd2-581d-439f-a8db-f191fec5c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FF0285-49CB-483F-BFDB-380B8B45A8A0}">
  <ds:schemaRefs>
    <ds:schemaRef ds:uri="http://schemas.microsoft.com/sharepoint/v3/contenttype/forms"/>
  </ds:schemaRefs>
</ds:datastoreItem>
</file>

<file path=customXml/itemProps3.xml><?xml version="1.0" encoding="utf-8"?>
<ds:datastoreItem xmlns:ds="http://schemas.openxmlformats.org/officeDocument/2006/customXml" ds:itemID="{21C784D2-B3DD-494D-83A2-33C46DFBE8CF}">
  <ds:schemaRefs>
    <ds:schemaRef ds:uri="http://www.w3.org/XML/1998/namespace"/>
    <ds:schemaRef ds:uri="http://purl.org/dc/dcmitype/"/>
    <ds:schemaRef ds:uri="http://purl.org/dc/terms/"/>
    <ds:schemaRef ds:uri="http://schemas.microsoft.com/office/2006/documentManagement/types"/>
    <ds:schemaRef ds:uri="http://purl.org/dc/elements/1.1/"/>
    <ds:schemaRef ds:uri="http://schemas.microsoft.com/office/2006/metadata/properties"/>
    <ds:schemaRef ds:uri="df034027-99dc-4b70-9d35-ac6eba3de331"/>
    <ds:schemaRef ds:uri="http://schemas.microsoft.com/office/infopath/2007/PartnerControls"/>
    <ds:schemaRef ds:uri="http://schemas.openxmlformats.org/package/2006/metadata/core-properties"/>
    <ds:schemaRef ds:uri="6a17ccd2-581d-439f-a8db-f191fec5c1ee"/>
  </ds:schemaRefs>
</ds:datastoreItem>
</file>

<file path=customXml/itemProps4.xml><?xml version="1.0" encoding="utf-8"?>
<ds:datastoreItem xmlns:ds="http://schemas.openxmlformats.org/officeDocument/2006/customXml" ds:itemID="{D900F755-314D-4117-ABA8-13CBC8549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10598</Words>
  <Characters>60414</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70871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Edwards Staff 8924004</dc:creator>
  <cp:keywords/>
  <dc:description/>
  <cp:lastModifiedBy>A Edwards Staff 8924004</cp:lastModifiedBy>
  <cp:revision>2</cp:revision>
  <dcterms:created xsi:type="dcterms:W3CDTF">2022-09-02T09:55:00Z</dcterms:created>
  <dcterms:modified xsi:type="dcterms:W3CDTF">2022-09-02T09:55:00Z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0x010100A7437327F330684192E18E6AE9E4D9CD</vt:lpwstr>
  </property>
</Properties>
</file>